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013C" w14:textId="7C8988F1" w:rsidR="008E67DA" w:rsidRPr="008E67DA" w:rsidRDefault="008E67DA" w:rsidP="008E6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B1420F5" wp14:editId="3E41244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8E67DA" w:rsidRPr="008E67DA" w14:paraId="66E20477" w14:textId="77777777" w:rsidTr="004168A4">
        <w:tc>
          <w:tcPr>
            <w:tcW w:w="4750" w:type="dxa"/>
          </w:tcPr>
          <w:p w14:paraId="734C220D" w14:textId="77777777" w:rsidR="008E67DA" w:rsidRPr="008E67DA" w:rsidRDefault="008E67DA" w:rsidP="008E6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4AC342F6" w14:textId="77777777" w:rsidR="008E67DA" w:rsidRPr="008E67DA" w:rsidRDefault="008E67DA" w:rsidP="008E6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3FECA31F" w14:textId="77777777" w:rsidR="008E67DA" w:rsidRPr="008E67DA" w:rsidRDefault="008E67DA" w:rsidP="008E6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14:paraId="743AA83C" w14:textId="77777777" w:rsidR="008E67DA" w:rsidRPr="008E67DA" w:rsidRDefault="008E67DA" w:rsidP="008E67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09550D0C" w14:textId="77777777" w:rsidR="008E67DA" w:rsidRPr="008E67DA" w:rsidRDefault="008E67DA" w:rsidP="008E67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1EE23398" w14:textId="77777777" w:rsidR="008E67DA" w:rsidRPr="008E67DA" w:rsidRDefault="008E67DA" w:rsidP="008E67DA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07D2368E" w14:textId="77777777" w:rsidR="008E67DA" w:rsidRPr="008E67DA" w:rsidRDefault="008E67DA" w:rsidP="008E67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14:paraId="26839997" w14:textId="77777777" w:rsidR="008E67DA" w:rsidRPr="008E67DA" w:rsidRDefault="008E67DA" w:rsidP="008E67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1A7EB95" w14:textId="77777777" w:rsidR="008E67DA" w:rsidRPr="008E67DA" w:rsidRDefault="008E67DA" w:rsidP="008E67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9EA54" w14:textId="00C3ADAD" w:rsidR="008E67DA" w:rsidRPr="008E67DA" w:rsidRDefault="008E67DA" w:rsidP="00F52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215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03.02.2025</w:t>
      </w:r>
      <w:r w:rsidRPr="008E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</w:t>
      </w:r>
      <w:r w:rsidR="00BC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E67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21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C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B18D749" w14:textId="77777777" w:rsidR="00C65BF8" w:rsidRDefault="00C65BF8" w:rsidP="00C65BF8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</w:p>
    <w:p w14:paraId="5CB333FF" w14:textId="77777777" w:rsidR="00846CE0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установлении пороговых значений размера дохода, приходящегося на </w:t>
      </w:r>
    </w:p>
    <w:p w14:paraId="35A4DB21" w14:textId="77777777" w:rsidR="00846CE0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каждого члена семьи, и стоимости имущества, находящегося </w:t>
      </w:r>
    </w:p>
    <w:p w14:paraId="478EF485" w14:textId="61DEA676" w:rsidR="00846CE0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собственности членов семьи и подлежащих налогообложению, в целях признания граждан малоимущими</w:t>
      </w:r>
    </w:p>
    <w:p w14:paraId="09F708B1" w14:textId="77777777" w:rsidR="008E67DA" w:rsidRDefault="008E67DA" w:rsidP="00C65BF8">
      <w:pPr>
        <w:ind w:left="4395" w:hanging="4111"/>
        <w:jc w:val="center"/>
      </w:pPr>
    </w:p>
    <w:p w14:paraId="7765ED69" w14:textId="1C01BD3A" w:rsidR="00846CE0" w:rsidRDefault="00846CE0" w:rsidP="00846C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14 Жилищного Кодекса Российской Федерации, статьи 5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Республики Коми от 10</w:t>
      </w:r>
      <w:r w:rsidR="002D3481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2005</w:t>
      </w:r>
      <w:r w:rsidR="002D34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119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«Айкино», </w:t>
      </w:r>
    </w:p>
    <w:p w14:paraId="087B7FA4" w14:textId="77777777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FBC681" w14:textId="04DC61E4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5A41ADB" w14:textId="77777777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FB29E4" w14:textId="51395D5A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В целях признания граждан малоимущими 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учёт в качестве нуждающихся в жилых помещениях муниципального жилищного фонда по договорам социального найма:</w:t>
      </w:r>
    </w:p>
    <w:p w14:paraId="4782E04D" w14:textId="58BEDEE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</w:t>
      </w:r>
      <w:r w:rsidR="00485A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="0027636C">
        <w:rPr>
          <w:spacing w:val="2"/>
          <w:sz w:val="28"/>
          <w:szCs w:val="28"/>
        </w:rPr>
        <w:t xml:space="preserve">1625152,00 </w:t>
      </w:r>
      <w:r w:rsidR="00397763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;</w:t>
      </w:r>
    </w:p>
    <w:p w14:paraId="02E3C6F6" w14:textId="05982C8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для семьи, состоящей из 2 человек - </w:t>
      </w:r>
      <w:r w:rsidR="0027636C">
        <w:rPr>
          <w:spacing w:val="2"/>
          <w:sz w:val="28"/>
          <w:szCs w:val="28"/>
        </w:rPr>
        <w:t xml:space="preserve">3250304,00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;</w:t>
      </w:r>
    </w:p>
    <w:p w14:paraId="77548ECD" w14:textId="4ED003B5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для семьи, состоящей из 3 человек - </w:t>
      </w:r>
      <w:r w:rsidR="0027636C">
        <w:rPr>
          <w:spacing w:val="2"/>
          <w:sz w:val="28"/>
          <w:szCs w:val="28"/>
        </w:rPr>
        <w:t xml:space="preserve">4875456,00 </w:t>
      </w:r>
      <w:r w:rsidR="0066329E">
        <w:rPr>
          <w:spacing w:val="2"/>
          <w:sz w:val="28"/>
          <w:szCs w:val="28"/>
        </w:rPr>
        <w:t>рубля</w:t>
      </w:r>
      <w:r>
        <w:rPr>
          <w:spacing w:val="2"/>
          <w:sz w:val="28"/>
          <w:szCs w:val="28"/>
        </w:rPr>
        <w:t>;</w:t>
      </w:r>
    </w:p>
    <w:p w14:paraId="01F73A9A" w14:textId="414C756D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г) для семьи, состоящей из 4 человек - </w:t>
      </w:r>
      <w:r w:rsidR="0027636C">
        <w:rPr>
          <w:spacing w:val="2"/>
          <w:sz w:val="28"/>
          <w:szCs w:val="28"/>
        </w:rPr>
        <w:t xml:space="preserve">6500608,00 </w:t>
      </w:r>
      <w:r w:rsidR="0066329E">
        <w:rPr>
          <w:spacing w:val="2"/>
          <w:sz w:val="28"/>
          <w:szCs w:val="28"/>
        </w:rPr>
        <w:t>рубл</w:t>
      </w:r>
      <w:r w:rsidR="008D5F37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048FCE30" w14:textId="50FFAF69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д) для семьи, состоящей из 5 и более человек - </w:t>
      </w:r>
      <w:r w:rsidR="0027636C">
        <w:rPr>
          <w:spacing w:val="2"/>
          <w:sz w:val="28"/>
          <w:szCs w:val="28"/>
        </w:rPr>
        <w:t xml:space="preserve">8125760,00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.</w:t>
      </w:r>
    </w:p>
    <w:p w14:paraId="1BE5A94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Установить в целях признания граждан малоимущими пороговое значение размера дохода:</w:t>
      </w:r>
    </w:p>
    <w:p w14:paraId="549D0A10" w14:textId="56495DB8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– </w:t>
      </w:r>
      <w:r w:rsidR="0027636C">
        <w:rPr>
          <w:spacing w:val="2"/>
          <w:sz w:val="28"/>
          <w:szCs w:val="28"/>
        </w:rPr>
        <w:t>33935</w:t>
      </w:r>
      <w:r w:rsidR="0027636C" w:rsidRPr="00971D92">
        <w:rPr>
          <w:spacing w:val="2"/>
          <w:sz w:val="28"/>
          <w:szCs w:val="28"/>
        </w:rPr>
        <w:t xml:space="preserve"> рубля </w:t>
      </w:r>
      <w:r w:rsidR="0027636C">
        <w:rPr>
          <w:spacing w:val="2"/>
          <w:sz w:val="28"/>
          <w:szCs w:val="28"/>
        </w:rPr>
        <w:t>93</w:t>
      </w:r>
      <w:r w:rsidR="0027636C" w:rsidRPr="00971D92">
        <w:rPr>
          <w:spacing w:val="2"/>
          <w:sz w:val="28"/>
          <w:szCs w:val="28"/>
        </w:rPr>
        <w:t xml:space="preserve"> копеек</w:t>
      </w:r>
      <w:r>
        <w:rPr>
          <w:spacing w:val="2"/>
          <w:sz w:val="28"/>
          <w:szCs w:val="28"/>
        </w:rPr>
        <w:t>;</w:t>
      </w:r>
    </w:p>
    <w:p w14:paraId="0C299DAB" w14:textId="463AFF92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для семьи, состоящей из двух и более человек (на каждого члена семьи) – </w:t>
      </w:r>
      <w:r w:rsidR="0027636C">
        <w:rPr>
          <w:spacing w:val="2"/>
          <w:sz w:val="28"/>
          <w:szCs w:val="28"/>
        </w:rPr>
        <w:t>33935</w:t>
      </w:r>
      <w:r w:rsidR="0027636C" w:rsidRPr="00971D92">
        <w:rPr>
          <w:spacing w:val="2"/>
          <w:sz w:val="28"/>
          <w:szCs w:val="28"/>
        </w:rPr>
        <w:t xml:space="preserve"> рубля </w:t>
      </w:r>
      <w:r w:rsidR="0027636C">
        <w:rPr>
          <w:spacing w:val="2"/>
          <w:sz w:val="28"/>
          <w:szCs w:val="28"/>
        </w:rPr>
        <w:t>93</w:t>
      </w:r>
      <w:r w:rsidR="0027636C" w:rsidRPr="00971D92">
        <w:rPr>
          <w:spacing w:val="2"/>
          <w:sz w:val="28"/>
          <w:szCs w:val="28"/>
        </w:rPr>
        <w:t xml:space="preserve"> копеек</w:t>
      </w:r>
      <w:r>
        <w:rPr>
          <w:spacing w:val="2"/>
          <w:sz w:val="28"/>
          <w:szCs w:val="28"/>
        </w:rPr>
        <w:t>.</w:t>
      </w:r>
    </w:p>
    <w:p w14:paraId="33925B8D" w14:textId="35043F91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 порогового значения стоимости имущества, находящегося в собственности членов семьи или одиноко проживающего гражданина и подлежащего налогообложению, осуществляется в соответствии с Приложением 1 к настоящему постановлению.</w:t>
      </w:r>
    </w:p>
    <w:p w14:paraId="10CEED11" w14:textId="62FB0D5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4. Расч</w:t>
      </w:r>
      <w:r w:rsidR="002D3481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 порогового значения размера дохода, приходящегося на каждого члена семьи или одиноко проживающего гражданина, осуществляется в соответствии с Приложением 2 к настоящему постановлению.</w:t>
      </w:r>
    </w:p>
    <w:p w14:paraId="6D696B8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 Считать превышение одного из пороговых значений основанием для отказа в признании граждан малоимущими.</w:t>
      </w:r>
    </w:p>
    <w:p w14:paraId="004F2FC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один раз в квартал.</w:t>
      </w:r>
    </w:p>
    <w:p w14:paraId="4F889E8E" w14:textId="17F91B50" w:rsidR="00723CE1" w:rsidRDefault="00846CE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7. Настоящее постановление вступает в силу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BB3990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>следующ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дня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после его официального опубликования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z w:val="28"/>
          <w:szCs w:val="28"/>
        </w:rPr>
        <w:t>и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27636C">
        <w:rPr>
          <w:rFonts w:ascii="Times New Roman" w:hAnsi="Times New Roman" w:cs="Times New Roman"/>
          <w:sz w:val="28"/>
          <w:szCs w:val="28"/>
        </w:rPr>
        <w:t>01.01.2025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г</w:t>
      </w:r>
      <w:r w:rsidR="0066329E">
        <w:rPr>
          <w:rFonts w:ascii="Times New Roman" w:hAnsi="Times New Roman" w:cs="Times New Roman"/>
          <w:sz w:val="28"/>
          <w:szCs w:val="28"/>
        </w:rPr>
        <w:t>ода.</w:t>
      </w:r>
    </w:p>
    <w:p w14:paraId="01774537" w14:textId="7DF28700" w:rsidR="00BB3990" w:rsidRPr="00723CE1" w:rsidRDefault="00BB399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Настоящее постановление подлежит размещению на официальном сайте администрации сельского поселения «Айкино». </w:t>
      </w:r>
    </w:p>
    <w:p w14:paraId="6B4821B3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14:paraId="4941C33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8892B6D" w14:textId="14134D80" w:rsidR="00BB3990" w:rsidRPr="00AC786B" w:rsidRDefault="0027636C" w:rsidP="00BB3990">
      <w:pPr>
        <w:tabs>
          <w:tab w:val="left" w:pos="1350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D6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3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BB3990"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0153D842" w14:textId="3F9E244E" w:rsidR="00BB3990" w:rsidRDefault="00BB3990" w:rsidP="00BB3990">
      <w:pPr>
        <w:tabs>
          <w:tab w:val="left" w:pos="1350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gramStart"/>
      <w:r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Айкино»   </w:t>
      </w:r>
      <w:proofErr w:type="gramEnd"/>
      <w:r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6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27636C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Е.М.Калимова</w:t>
      </w:r>
      <w:proofErr w:type="spellEnd"/>
      <w:r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2D4B5D" w14:textId="77777777" w:rsidR="00846CE0" w:rsidRDefault="00846CE0" w:rsidP="00846CE0">
      <w:pPr>
        <w:rPr>
          <w:sz w:val="28"/>
          <w:szCs w:val="28"/>
        </w:rPr>
      </w:pPr>
    </w:p>
    <w:p w14:paraId="18B0F9DE" w14:textId="77777777" w:rsidR="00846CE0" w:rsidRDefault="00846CE0" w:rsidP="00846CE0">
      <w:pPr>
        <w:pStyle w:val="2"/>
        <w:shd w:val="clear" w:color="auto" w:fill="FFFFFF"/>
        <w:spacing w:before="375" w:after="225"/>
        <w:textAlignment w:val="baseline"/>
        <w:rPr>
          <w:b w:val="0"/>
          <w:bCs w:val="0"/>
          <w:spacing w:val="2"/>
          <w:szCs w:val="28"/>
        </w:rPr>
      </w:pPr>
    </w:p>
    <w:p w14:paraId="586E7BA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18ADD3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75519C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6CB249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A467B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CF92F7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9F4E5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08D0C3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196A4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00EDB4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4FF9A6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CD2FFD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5ADAB3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28DCA6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49A8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6A419F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085084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A9C373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5FEBFC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910E34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375"/>
        <w:gridCol w:w="4429"/>
      </w:tblGrid>
      <w:tr w:rsidR="00846CE0" w14:paraId="09D8D794" w14:textId="77777777" w:rsidTr="00846CE0">
        <w:tc>
          <w:tcPr>
            <w:tcW w:w="2375" w:type="dxa"/>
          </w:tcPr>
          <w:p w14:paraId="47EB0EE7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429" w:type="dxa"/>
          </w:tcPr>
          <w:p w14:paraId="519D796D" w14:textId="77777777" w:rsidR="008B3A8B" w:rsidRDefault="008B3A8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6A17926C" w14:textId="77777777" w:rsidR="008B3A8B" w:rsidRDefault="008B3A8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1FA7890A" w14:textId="214834A0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 xml:space="preserve">Приложение 1 </w:t>
            </w:r>
          </w:p>
          <w:p w14:paraId="7941054B" w14:textId="1AD2440A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 постановлению администрации </w:t>
            </w:r>
            <w:r w:rsidR="00A93E7E">
              <w:rPr>
                <w:spacing w:val="2"/>
                <w:sz w:val="28"/>
                <w:szCs w:val="28"/>
              </w:rPr>
              <w:t>сельского</w:t>
            </w:r>
            <w:r>
              <w:rPr>
                <w:spacing w:val="2"/>
                <w:sz w:val="28"/>
                <w:szCs w:val="28"/>
              </w:rPr>
              <w:t xml:space="preserve"> поселения «</w:t>
            </w:r>
            <w:r w:rsidR="00A93E7E">
              <w:rPr>
                <w:spacing w:val="2"/>
                <w:sz w:val="28"/>
                <w:szCs w:val="28"/>
              </w:rPr>
              <w:t>Айкино</w:t>
            </w:r>
            <w:r>
              <w:rPr>
                <w:spacing w:val="2"/>
                <w:sz w:val="28"/>
                <w:szCs w:val="28"/>
              </w:rPr>
              <w:t>»</w:t>
            </w:r>
          </w:p>
          <w:p w14:paraId="4E750515" w14:textId="67D063C1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от</w:t>
            </w:r>
            <w:r w:rsidR="00485A50">
              <w:rPr>
                <w:spacing w:val="2"/>
                <w:sz w:val="28"/>
                <w:szCs w:val="28"/>
              </w:rPr>
              <w:t xml:space="preserve"> </w:t>
            </w:r>
            <w:r w:rsidR="00605215">
              <w:rPr>
                <w:spacing w:val="2"/>
                <w:sz w:val="28"/>
                <w:szCs w:val="28"/>
              </w:rPr>
              <w:t>03.02.2025</w:t>
            </w:r>
            <w:r>
              <w:rPr>
                <w:spacing w:val="2"/>
                <w:sz w:val="28"/>
                <w:szCs w:val="28"/>
              </w:rPr>
              <w:t xml:space="preserve"> г</w:t>
            </w:r>
            <w:r w:rsidR="00485A50">
              <w:rPr>
                <w:spacing w:val="2"/>
                <w:sz w:val="28"/>
                <w:szCs w:val="28"/>
              </w:rPr>
              <w:t>ода</w:t>
            </w:r>
            <w:r>
              <w:rPr>
                <w:spacing w:val="2"/>
                <w:sz w:val="28"/>
                <w:szCs w:val="28"/>
              </w:rPr>
              <w:t xml:space="preserve"> № </w:t>
            </w:r>
            <w:r w:rsidR="00605215">
              <w:rPr>
                <w:spacing w:val="2"/>
                <w:sz w:val="28"/>
                <w:szCs w:val="28"/>
              </w:rPr>
              <w:t>14</w:t>
            </w:r>
          </w:p>
          <w:p w14:paraId="7A50D3C3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14:paraId="60AA969B" w14:textId="12DA660D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РАСЧ</w:t>
      </w:r>
      <w:r w:rsidR="00A93E7E">
        <w:rPr>
          <w:b/>
          <w:spacing w:val="2"/>
          <w:sz w:val="28"/>
          <w:szCs w:val="28"/>
        </w:rPr>
        <w:t>Ё</w:t>
      </w:r>
      <w:r>
        <w:rPr>
          <w:b/>
          <w:spacing w:val="2"/>
          <w:sz w:val="28"/>
          <w:szCs w:val="28"/>
        </w:rPr>
        <w:t>Т</w:t>
      </w:r>
    </w:p>
    <w:p w14:paraId="0B60A0B0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порогового значения стоимости имущества,</w:t>
      </w:r>
    </w:p>
    <w:p w14:paraId="15013464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находящегося в собственности членов семьи или одиноко проживающего гражданина и подлежащего налогообложению</w:t>
      </w:r>
    </w:p>
    <w:p w14:paraId="6A43997F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3E648DAE" w14:textId="5C31FC3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 стоимости имущества, находящегося в собственности членов семьи или одиноко проживающего гражданина и подлежащего налогообложению, принять равным расчетному показателю рыночной стоимости жилого помещения (СЖ).</w:t>
      </w:r>
    </w:p>
    <w:p w14:paraId="329C1F4F" w14:textId="5D51E7B6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по формуле</w:t>
      </w:r>
    </w:p>
    <w:p w14:paraId="2A69DE0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= НП x РС x РЦ, где:</w:t>
      </w:r>
    </w:p>
    <w:p w14:paraId="3A77CBE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НП - норма предоставления жилого помещения на одного члена семьи по договору социального найма, равная 16 кв.м общей площади жилого помещения - для одиноко проживающего человека, и 16 кв.м общей площади жилого помещения на одного человека - для семьи, состоящей из 2 и более человек;</w:t>
      </w:r>
    </w:p>
    <w:p w14:paraId="20D6EF9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 (расчет произведен на 5 семей):</w:t>
      </w:r>
    </w:p>
    <w:p w14:paraId="70B2E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 семья - 1 человек;</w:t>
      </w:r>
    </w:p>
    <w:p w14:paraId="19BF357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 семья - 2 человека;</w:t>
      </w:r>
    </w:p>
    <w:p w14:paraId="5772C1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 семья - 3 человека;</w:t>
      </w:r>
    </w:p>
    <w:p w14:paraId="687A846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 семья - 4 человека;</w:t>
      </w:r>
    </w:p>
    <w:p w14:paraId="3F35E0C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 семья - 5 человек.</w:t>
      </w:r>
    </w:p>
    <w:p w14:paraId="10FDBE3D" w14:textId="1B33FEFD" w:rsidR="00846CE0" w:rsidRPr="00A20859" w:rsidRDefault="00846CE0" w:rsidP="00A20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859">
        <w:rPr>
          <w:rFonts w:ascii="Times New Roman" w:hAnsi="Times New Roman" w:cs="Times New Roman"/>
          <w:spacing w:val="2"/>
          <w:sz w:val="28"/>
          <w:szCs w:val="28"/>
        </w:rPr>
        <w:t>РЦ</w:t>
      </w:r>
      <w:r w:rsidR="00A20859" w:rsidRPr="00A20859"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1"/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- средняя рыночная цена 1 квадратного метра общей площади жилого помещения по Республики Коми </w:t>
      </w:r>
      <w:r w:rsidR="00A20859" w:rsidRPr="00A20859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согласно 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Приказа Минстроя России от </w:t>
      </w:r>
      <w:r w:rsidR="002E7E0A">
        <w:rPr>
          <w:rFonts w:ascii="Times New Roman" w:hAnsi="Times New Roman" w:cs="Times New Roman"/>
          <w:sz w:val="28"/>
          <w:szCs w:val="28"/>
        </w:rPr>
        <w:t>05.09.2024</w:t>
      </w:r>
      <w:r w:rsidR="00C20A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z w:val="28"/>
          <w:szCs w:val="28"/>
        </w:rPr>
        <w:t>№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2E7E0A">
        <w:rPr>
          <w:rFonts w:ascii="Times New Roman" w:hAnsi="Times New Roman" w:cs="Times New Roman"/>
          <w:sz w:val="28"/>
          <w:szCs w:val="28"/>
        </w:rPr>
        <w:t>595</w:t>
      </w:r>
      <w:r w:rsidR="00A20859" w:rsidRPr="00A20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20859" w:rsidRPr="00A2085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20859" w:rsidRPr="00A20859">
        <w:rPr>
          <w:rFonts w:ascii="Times New Roman" w:hAnsi="Times New Roman" w:cs="Times New Roman"/>
          <w:sz w:val="28"/>
          <w:szCs w:val="28"/>
        </w:rPr>
        <w:t xml:space="preserve"> «</w:t>
      </w:r>
      <w:r w:rsidR="002E7E0A" w:rsidRPr="002E7E0A">
        <w:rPr>
          <w:rFonts w:ascii="Times New Roman" w:hAnsi="Times New Roman" w:cs="Times New Roman"/>
        </w:rPr>
        <w:t xml:space="preserve">О </w:t>
      </w:r>
      <w:r w:rsidR="002E7E0A" w:rsidRPr="002E7E0A">
        <w:rPr>
          <w:rFonts w:ascii="Times New Roman" w:hAnsi="Times New Roman" w:cs="Times New Roman"/>
        </w:rPr>
        <w:t>СРЕДНЕЙ РЫНОЧНОЙ СТОИМОСТИ ОДНОГО КВАДРАТНОГО МЕТРА ОБЩЕЙ ПЛОЩАДИ ЖИЛОГО ПОМЕЩЕНИЯ ПО СУБЪЕКТАМ РОССИЙСКОЙ ФЕДЕРАЦИИ НА IV КВАРТАЛ 2024 ГОДА</w:t>
      </w:r>
      <w:r w:rsidR="00354659">
        <w:rPr>
          <w:rFonts w:ascii="Times New Roman" w:hAnsi="Times New Roman" w:cs="Times New Roman"/>
          <w:sz w:val="28"/>
          <w:szCs w:val="28"/>
        </w:rPr>
        <w:t xml:space="preserve">»,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>средняя рыночная стоимость 1 квадратного метра общей площади жилого помещения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для Республики Коми на </w:t>
      </w:r>
      <w:r w:rsidR="002E7E0A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>квартал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202</w:t>
      </w:r>
      <w:r w:rsidR="002E7E0A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составляет </w:t>
      </w:r>
      <w:r w:rsidR="00EC1A32">
        <w:rPr>
          <w:rFonts w:ascii="Times New Roman" w:hAnsi="Times New Roman" w:cs="Times New Roman"/>
          <w:spacing w:val="2"/>
          <w:sz w:val="28"/>
          <w:szCs w:val="28"/>
        </w:rPr>
        <w:t>101572</w:t>
      </w:r>
      <w:r w:rsidR="00EE666B">
        <w:rPr>
          <w:rFonts w:ascii="Times New Roman" w:hAnsi="Times New Roman" w:cs="Times New Roman"/>
          <w:spacing w:val="2"/>
          <w:sz w:val="28"/>
          <w:szCs w:val="28"/>
        </w:rPr>
        <w:t>,00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руб.).</w:t>
      </w:r>
    </w:p>
    <w:p w14:paraId="7177F2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применении указанных показателей расчетный показатель рыночной стоимости жилого помещения (СЖ) будет следующим:</w:t>
      </w:r>
    </w:p>
    <w:p w14:paraId="21A363AD" w14:textId="410E4F3A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(1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>
        <w:rPr>
          <w:spacing w:val="2"/>
          <w:sz w:val="28"/>
          <w:szCs w:val="28"/>
        </w:rPr>
        <w:t xml:space="preserve">,00 = </w:t>
      </w:r>
      <w:r w:rsidR="00EC1A32">
        <w:rPr>
          <w:spacing w:val="2"/>
          <w:sz w:val="28"/>
          <w:szCs w:val="28"/>
        </w:rPr>
        <w:t>1625152</w:t>
      </w:r>
      <w:r w:rsidR="00EE666B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 xml:space="preserve"> рубл</w:t>
      </w:r>
      <w:r w:rsidR="00C20AB5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1433BA65" w14:textId="13CEA1BF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(2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 w:rsidR="00495962">
        <w:rPr>
          <w:spacing w:val="2"/>
          <w:sz w:val="28"/>
          <w:szCs w:val="28"/>
        </w:rPr>
        <w:t xml:space="preserve">,00 </w:t>
      </w:r>
      <w:r>
        <w:rPr>
          <w:spacing w:val="2"/>
          <w:sz w:val="28"/>
          <w:szCs w:val="28"/>
        </w:rPr>
        <w:t xml:space="preserve">= </w:t>
      </w:r>
      <w:r w:rsidR="00EC1A32">
        <w:rPr>
          <w:spacing w:val="2"/>
          <w:sz w:val="28"/>
          <w:szCs w:val="28"/>
        </w:rPr>
        <w:t>3250304</w:t>
      </w:r>
      <w:r>
        <w:rPr>
          <w:spacing w:val="2"/>
          <w:sz w:val="28"/>
          <w:szCs w:val="28"/>
        </w:rPr>
        <w:t>,00 рублей;</w:t>
      </w:r>
    </w:p>
    <w:p w14:paraId="1F82604D" w14:textId="71373628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(3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3х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 w:rsidR="00495962">
        <w:rPr>
          <w:spacing w:val="2"/>
          <w:sz w:val="28"/>
          <w:szCs w:val="28"/>
        </w:rPr>
        <w:t xml:space="preserve">,00 </w:t>
      </w:r>
      <w:r>
        <w:rPr>
          <w:spacing w:val="2"/>
          <w:sz w:val="28"/>
          <w:szCs w:val="28"/>
        </w:rPr>
        <w:t xml:space="preserve">= </w:t>
      </w:r>
      <w:r w:rsidR="00EC1A32">
        <w:rPr>
          <w:spacing w:val="2"/>
          <w:sz w:val="28"/>
          <w:szCs w:val="28"/>
        </w:rPr>
        <w:t>4875456</w:t>
      </w:r>
      <w:r>
        <w:rPr>
          <w:spacing w:val="2"/>
          <w:sz w:val="28"/>
          <w:szCs w:val="28"/>
        </w:rPr>
        <w:t>,00 рубл</w:t>
      </w:r>
      <w:r w:rsidR="00C20AB5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>;</w:t>
      </w:r>
    </w:p>
    <w:p w14:paraId="67B538DF" w14:textId="7031F11B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(4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 w:rsidR="00495962">
        <w:rPr>
          <w:spacing w:val="2"/>
          <w:sz w:val="28"/>
          <w:szCs w:val="28"/>
        </w:rPr>
        <w:t xml:space="preserve">,00 </w:t>
      </w:r>
      <w:r>
        <w:rPr>
          <w:spacing w:val="2"/>
          <w:sz w:val="28"/>
          <w:szCs w:val="28"/>
        </w:rPr>
        <w:t xml:space="preserve">= </w:t>
      </w:r>
      <w:r w:rsidR="00EC1A32">
        <w:rPr>
          <w:spacing w:val="2"/>
          <w:sz w:val="28"/>
          <w:szCs w:val="28"/>
        </w:rPr>
        <w:t>6500608</w:t>
      </w:r>
      <w:r>
        <w:rPr>
          <w:spacing w:val="2"/>
          <w:sz w:val="28"/>
          <w:szCs w:val="28"/>
        </w:rPr>
        <w:t>,00 рубля;</w:t>
      </w:r>
    </w:p>
    <w:p w14:paraId="2E53A71E" w14:textId="69852558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(5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 w:rsidR="00495962">
        <w:rPr>
          <w:spacing w:val="2"/>
          <w:sz w:val="28"/>
          <w:szCs w:val="28"/>
        </w:rPr>
        <w:t xml:space="preserve">,00 </w:t>
      </w:r>
      <w:r>
        <w:rPr>
          <w:spacing w:val="2"/>
          <w:sz w:val="28"/>
          <w:szCs w:val="28"/>
        </w:rPr>
        <w:t>=</w:t>
      </w:r>
      <w:r w:rsidR="00AF6AC3">
        <w:rPr>
          <w:spacing w:val="2"/>
          <w:sz w:val="28"/>
          <w:szCs w:val="28"/>
        </w:rPr>
        <w:t xml:space="preserve"> </w:t>
      </w:r>
      <w:r w:rsidR="00EC1A32">
        <w:rPr>
          <w:spacing w:val="2"/>
          <w:sz w:val="28"/>
          <w:szCs w:val="28"/>
        </w:rPr>
        <w:t>8125760</w:t>
      </w:r>
      <w:r>
        <w:rPr>
          <w:spacing w:val="2"/>
          <w:sz w:val="28"/>
          <w:szCs w:val="28"/>
        </w:rPr>
        <w:t>,00 рублей.</w:t>
      </w: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391"/>
        <w:gridCol w:w="2506"/>
        <w:gridCol w:w="3364"/>
      </w:tblGrid>
      <w:tr w:rsidR="0027636C" w14:paraId="518D4D18" w14:textId="77777777" w:rsidTr="0027636C">
        <w:tc>
          <w:tcPr>
            <w:tcW w:w="1391" w:type="dxa"/>
          </w:tcPr>
          <w:p w14:paraId="22C08F9E" w14:textId="77777777" w:rsidR="0027636C" w:rsidRDefault="0027636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506" w:type="dxa"/>
          </w:tcPr>
          <w:p w14:paraId="69077909" w14:textId="77777777" w:rsidR="0027636C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364" w:type="dxa"/>
          </w:tcPr>
          <w:p w14:paraId="03C5E095" w14:textId="12BC9E09" w:rsidR="0027636C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3FE1580" w14:textId="77777777" w:rsidR="0027636C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05259DE" w14:textId="0A95F341" w:rsidR="0027636C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Приложение 2</w:t>
            </w:r>
          </w:p>
          <w:p w14:paraId="024E7FB4" w14:textId="3326088F" w:rsidR="0027636C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 постановлению администрации сельского поселения «Айкино»</w:t>
            </w:r>
          </w:p>
          <w:p w14:paraId="185867BF" w14:textId="1826082D" w:rsidR="0027636C" w:rsidRDefault="0027636C" w:rsidP="00971D9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от 03.02.2025 года № 14</w:t>
            </w:r>
          </w:p>
          <w:p w14:paraId="62C8EF32" w14:textId="2368ED61" w:rsidR="0027636C" w:rsidRDefault="0027636C" w:rsidP="00971D9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14:paraId="305041E9" w14:textId="12C61DAE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РАСЧ</w:t>
      </w:r>
      <w:r w:rsidR="00A93E7E">
        <w:rPr>
          <w:b/>
          <w:spacing w:val="2"/>
          <w:sz w:val="28"/>
          <w:szCs w:val="28"/>
        </w:rPr>
        <w:t>Ё</w:t>
      </w:r>
      <w:r>
        <w:rPr>
          <w:b/>
          <w:spacing w:val="2"/>
          <w:sz w:val="28"/>
          <w:szCs w:val="28"/>
        </w:rPr>
        <w:t>Т</w:t>
      </w:r>
    </w:p>
    <w:p w14:paraId="11FD66E2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порогового значения размера дохода, </w:t>
      </w:r>
    </w:p>
    <w:p w14:paraId="41609A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приходящегося на каждого члена семьи или одиноко </w:t>
      </w:r>
    </w:p>
    <w:p w14:paraId="32106B5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проживающего гражданина</w:t>
      </w:r>
    </w:p>
    <w:p w14:paraId="3AF3919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2D265B80" w14:textId="1BC9318F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Пороговое значение среднемесячного размера дохода (ПД), приходящегося на каждого члена семьи, определяется по формуле</w:t>
      </w:r>
    </w:p>
    <w:p w14:paraId="3391161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ПД = (СЖ / ПН) / РС + ПМ, где:</w:t>
      </w:r>
    </w:p>
    <w:p w14:paraId="6008587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- показатель рыночной стоимости жилого помещения (определяется согласно формуле, принятой для расчета порога стоимости имущества);</w:t>
      </w:r>
    </w:p>
    <w:p w14:paraId="3B37130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ПН - установленный период накоплений (в месяцах), равный среднему времени ожидания в очереди на получение жилого помещения муниципального жилищного фонда по договору социального найма (принимается равным 120 месяцам);</w:t>
      </w:r>
    </w:p>
    <w:p w14:paraId="4AE254D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семьи;</w:t>
      </w:r>
    </w:p>
    <w:p w14:paraId="53860B76" w14:textId="2114838A" w:rsidR="00003F27" w:rsidRDefault="00846CE0" w:rsidP="00A20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ПМ</w:t>
      </w:r>
      <w:r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2"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</w:t>
      </w:r>
      <w:r w:rsidR="00C873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03F27">
        <w:rPr>
          <w:rFonts w:ascii="Times New Roman" w:hAnsi="Times New Roman" w:cs="Times New Roman"/>
          <w:sz w:val="28"/>
          <w:szCs w:val="28"/>
        </w:rPr>
        <w:t>установленная в Республике Коми величина прожиточного минимума на душу населения, по основным социально-демографическим группам населения и природно-климатическим зонам Республики Коми</w:t>
      </w:r>
      <w:r w:rsidR="00A93E7E">
        <w:rPr>
          <w:rFonts w:ascii="Times New Roman" w:hAnsi="Times New Roman" w:cs="Times New Roman"/>
          <w:sz w:val="28"/>
          <w:szCs w:val="28"/>
        </w:rPr>
        <w:t>.</w:t>
      </w:r>
      <w:r w:rsidR="00A93E7E" w:rsidRP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прожиточного минимума на душу населения в 202</w:t>
      </w:r>
      <w:r w:rsidR="002118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A93E7E">
        <w:rPr>
          <w:rFonts w:ascii="Times New Roman" w:hAnsi="Times New Roman" w:cs="Times New Roman"/>
          <w:sz w:val="28"/>
          <w:szCs w:val="28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873A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A93E7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93E7E">
        <w:rPr>
          <w:rFonts w:ascii="Times New Roman" w:hAnsi="Times New Roman" w:cs="Times New Roman"/>
          <w:sz w:val="28"/>
          <w:szCs w:val="28"/>
        </w:rPr>
        <w:t xml:space="preserve">Правительства Республики Коми от </w:t>
      </w:r>
      <w:r w:rsidR="002118D2">
        <w:rPr>
          <w:rFonts w:ascii="Times New Roman" w:hAnsi="Times New Roman" w:cs="Times New Roman"/>
          <w:sz w:val="28"/>
          <w:szCs w:val="28"/>
        </w:rPr>
        <w:t>29.08.2024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118D2">
        <w:rPr>
          <w:rFonts w:ascii="Times New Roman" w:hAnsi="Times New Roman" w:cs="Times New Roman"/>
          <w:sz w:val="28"/>
          <w:szCs w:val="28"/>
        </w:rPr>
        <w:t>363</w:t>
      </w:r>
      <w:r w:rsidR="00A93E7E">
        <w:rPr>
          <w:rFonts w:ascii="Times New Roman" w:hAnsi="Times New Roman" w:cs="Times New Roman"/>
          <w:sz w:val="28"/>
          <w:szCs w:val="28"/>
        </w:rPr>
        <w:t xml:space="preserve"> «Об </w:t>
      </w:r>
      <w:r w:rsidR="00C873A4">
        <w:rPr>
          <w:rFonts w:ascii="Times New Roman" w:hAnsi="Times New Roman" w:cs="Times New Roman"/>
          <w:sz w:val="28"/>
          <w:szCs w:val="28"/>
        </w:rPr>
        <w:t>установлении</w:t>
      </w:r>
      <w:r w:rsidR="00A93E7E">
        <w:rPr>
          <w:rFonts w:ascii="Times New Roman" w:hAnsi="Times New Roman" w:cs="Times New Roman"/>
          <w:sz w:val="28"/>
          <w:szCs w:val="28"/>
        </w:rPr>
        <w:t xml:space="preserve"> величины прожиточного минимума на душу населения</w:t>
      </w:r>
      <w:r w:rsidR="00C873A4">
        <w:rPr>
          <w:rFonts w:ascii="Times New Roman" w:hAnsi="Times New Roman" w:cs="Times New Roman"/>
          <w:sz w:val="28"/>
          <w:szCs w:val="28"/>
        </w:rPr>
        <w:t xml:space="preserve"> и</w:t>
      </w:r>
      <w:r w:rsidR="00A93E7E">
        <w:rPr>
          <w:rFonts w:ascii="Times New Roman" w:hAnsi="Times New Roman" w:cs="Times New Roman"/>
          <w:sz w:val="28"/>
          <w:szCs w:val="28"/>
        </w:rPr>
        <w:t xml:space="preserve"> по основным социально</w:t>
      </w:r>
      <w:r w:rsidR="00C873A4">
        <w:rPr>
          <w:rFonts w:ascii="Times New Roman" w:hAnsi="Times New Roman" w:cs="Times New Roman"/>
          <w:sz w:val="28"/>
          <w:szCs w:val="28"/>
        </w:rPr>
        <w:t xml:space="preserve"> </w:t>
      </w:r>
      <w:r w:rsidR="00A93E7E">
        <w:rPr>
          <w:rFonts w:ascii="Times New Roman" w:hAnsi="Times New Roman" w:cs="Times New Roman"/>
          <w:sz w:val="28"/>
          <w:szCs w:val="28"/>
        </w:rPr>
        <w:t xml:space="preserve">-демографическим группам населения </w:t>
      </w:r>
      <w:r w:rsidR="0079711E">
        <w:rPr>
          <w:rFonts w:ascii="Times New Roman" w:hAnsi="Times New Roman" w:cs="Times New Roman"/>
          <w:sz w:val="28"/>
          <w:szCs w:val="28"/>
        </w:rPr>
        <w:t xml:space="preserve">в </w:t>
      </w:r>
      <w:r w:rsidR="00A93E7E">
        <w:rPr>
          <w:rFonts w:ascii="Times New Roman" w:hAnsi="Times New Roman" w:cs="Times New Roman"/>
          <w:sz w:val="28"/>
          <w:szCs w:val="28"/>
        </w:rPr>
        <w:t>Республик</w:t>
      </w:r>
      <w:r w:rsidR="0079711E">
        <w:rPr>
          <w:rFonts w:ascii="Times New Roman" w:hAnsi="Times New Roman" w:cs="Times New Roman"/>
          <w:sz w:val="28"/>
          <w:szCs w:val="28"/>
        </w:rPr>
        <w:t>е</w:t>
      </w:r>
      <w:r w:rsidR="00A93E7E">
        <w:rPr>
          <w:rFonts w:ascii="Times New Roman" w:hAnsi="Times New Roman" w:cs="Times New Roman"/>
          <w:sz w:val="28"/>
          <w:szCs w:val="28"/>
        </w:rPr>
        <w:t xml:space="preserve"> Коми на 202</w:t>
      </w:r>
      <w:r w:rsidR="002118D2">
        <w:rPr>
          <w:rFonts w:ascii="Times New Roman" w:hAnsi="Times New Roman" w:cs="Times New Roman"/>
          <w:sz w:val="28"/>
          <w:szCs w:val="28"/>
        </w:rPr>
        <w:t>5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D2A0323" w14:textId="471928E5" w:rsidR="00846CE0" w:rsidRPr="00846CE0" w:rsidRDefault="00846CE0" w:rsidP="00846CE0">
      <w:pPr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z w:val="28"/>
          <w:szCs w:val="28"/>
        </w:rPr>
        <w:t xml:space="preserve">При применении указанных показателей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пороговое значение среднемесячного размера дохода, приходящегося на каждого члена семьи, будет составлять:</w:t>
      </w:r>
    </w:p>
    <w:p w14:paraId="5FC73D1D" w14:textId="2EDFA6C9" w:rsidR="00846CE0" w:rsidRPr="00971D92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>1625152,00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C20AB5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20AB5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+</w:t>
      </w:r>
      <w:r w:rsidR="00C20AB5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79711E" w:rsidRPr="00971D92">
        <w:rPr>
          <w:rFonts w:ascii="Times New Roman" w:hAnsi="Times New Roman" w:cs="Times New Roman"/>
          <w:sz w:val="28"/>
          <w:szCs w:val="28"/>
        </w:rPr>
        <w:t>,00</w:t>
      </w:r>
      <w:r w:rsidR="00C20AB5" w:rsidRP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=</w:t>
      </w:r>
      <w:r w:rsidR="00C20AB5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</w:t>
      </w:r>
      <w:r w:rsidR="009B57BF" w:rsidRPr="00971D92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>копе</w:t>
      </w:r>
      <w:r w:rsidR="009B57BF" w:rsidRPr="00971D9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5D2023B" w14:textId="0DA8F4C5" w:rsidR="00186204" w:rsidRPr="00971D92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 xml:space="preserve">3250304,00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2 +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79711E" w:rsidRPr="00971D92">
        <w:rPr>
          <w:rFonts w:ascii="Times New Roman" w:hAnsi="Times New Roman" w:cs="Times New Roman"/>
          <w:sz w:val="28"/>
          <w:szCs w:val="28"/>
        </w:rPr>
        <w:t>,00</w:t>
      </w:r>
      <w:r w:rsid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971D92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рубля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="00971D92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копеек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E61BEB2" w14:textId="7D248468" w:rsidR="00186204" w:rsidRPr="00971D92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 xml:space="preserve">4875456,00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3 +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79711E" w:rsidRPr="00971D92">
        <w:rPr>
          <w:rFonts w:ascii="Times New Roman" w:hAnsi="Times New Roman" w:cs="Times New Roman"/>
          <w:sz w:val="28"/>
          <w:szCs w:val="28"/>
        </w:rPr>
        <w:t>,00</w:t>
      </w:r>
      <w:r w:rsid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z w:val="28"/>
          <w:szCs w:val="28"/>
        </w:rPr>
        <w:t>=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рубля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копеек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136CE3A" w14:textId="64C42673" w:rsidR="00846CE0" w:rsidRPr="00971D92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 xml:space="preserve">6500608,00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4 +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186204" w:rsidRPr="00971D92">
        <w:rPr>
          <w:rFonts w:ascii="Times New Roman" w:hAnsi="Times New Roman" w:cs="Times New Roman"/>
          <w:sz w:val="28"/>
          <w:szCs w:val="28"/>
        </w:rPr>
        <w:t>,00</w:t>
      </w:r>
      <w:r w:rsidRP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рубля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копеек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2E924929" w14:textId="35CCA439" w:rsidR="00846CE0" w:rsidRPr="00971D92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 xml:space="preserve">8125760,00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120) 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5 +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186204" w:rsidRPr="00971D92">
        <w:rPr>
          <w:rFonts w:ascii="Times New Roman" w:hAnsi="Times New Roman" w:cs="Times New Roman"/>
          <w:sz w:val="28"/>
          <w:szCs w:val="28"/>
        </w:rPr>
        <w:t>,00</w:t>
      </w:r>
      <w:r w:rsidRP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рубля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копеек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D0D6550" w14:textId="77777777" w:rsidR="00846CE0" w:rsidRPr="00846CE0" w:rsidRDefault="00846CE0" w:rsidP="00846C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413FC" w14:textId="08B88457" w:rsidR="00846CE0" w:rsidRPr="00846CE0" w:rsidRDefault="00397763" w:rsidP="00846CE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5E7F8A3B" w14:textId="77777777" w:rsidR="00846CE0" w:rsidRPr="00846CE0" w:rsidRDefault="00846CE0" w:rsidP="00846CE0">
      <w:pPr>
        <w:rPr>
          <w:rFonts w:ascii="Times New Roman" w:hAnsi="Times New Roman" w:cs="Times New Roman"/>
          <w:sz w:val="28"/>
          <w:szCs w:val="28"/>
        </w:rPr>
      </w:pPr>
    </w:p>
    <w:p w14:paraId="5DE6D18C" w14:textId="77777777" w:rsidR="00846CE0" w:rsidRDefault="00846CE0" w:rsidP="00846CE0">
      <w:pPr>
        <w:rPr>
          <w:sz w:val="28"/>
          <w:szCs w:val="28"/>
        </w:rPr>
      </w:pPr>
    </w:p>
    <w:sectPr w:rsidR="00846CE0" w:rsidSect="00053F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BFDC" w14:textId="77777777" w:rsidR="00377DFE" w:rsidRDefault="00377DFE" w:rsidP="00846CE0">
      <w:pPr>
        <w:spacing w:after="0" w:line="240" w:lineRule="auto"/>
      </w:pPr>
      <w:r>
        <w:separator/>
      </w:r>
    </w:p>
  </w:endnote>
  <w:endnote w:type="continuationSeparator" w:id="0">
    <w:p w14:paraId="0FEC0547" w14:textId="77777777" w:rsidR="00377DFE" w:rsidRDefault="00377DFE" w:rsidP="0084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30C6" w14:textId="77777777" w:rsidR="00377DFE" w:rsidRDefault="00377DFE" w:rsidP="00846CE0">
      <w:pPr>
        <w:spacing w:after="0" w:line="240" w:lineRule="auto"/>
      </w:pPr>
      <w:r>
        <w:separator/>
      </w:r>
    </w:p>
  </w:footnote>
  <w:footnote w:type="continuationSeparator" w:id="0">
    <w:p w14:paraId="1949CE6A" w14:textId="77777777" w:rsidR="00377DFE" w:rsidRDefault="00377DFE" w:rsidP="00846CE0">
      <w:pPr>
        <w:spacing w:after="0" w:line="240" w:lineRule="auto"/>
      </w:pPr>
      <w:r>
        <w:continuationSeparator/>
      </w:r>
    </w:p>
  </w:footnote>
  <w:footnote w:id="1">
    <w:p w14:paraId="4A31A8CE" w14:textId="4D5D3344" w:rsidR="00A20859" w:rsidRDefault="00A20859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Размер РЦ </w:t>
      </w:r>
      <w:r w:rsidR="00354659">
        <w:rPr>
          <w:rFonts w:ascii="Times New Roman" w:hAnsi="Times New Roman" w:cs="Times New Roman"/>
        </w:rPr>
        <w:t xml:space="preserve">меняется ежеквартально,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  <w:footnote w:id="2">
    <w:p w14:paraId="7B01D913" w14:textId="14933330" w:rsidR="00846CE0" w:rsidRPr="00354659" w:rsidRDefault="00846CE0" w:rsidP="00846CE0">
      <w:pPr>
        <w:pStyle w:val="a6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Размер П</w:t>
      </w:r>
      <w:r w:rsidR="00003F2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меняется </w:t>
      </w:r>
      <w:r w:rsidR="00003F27">
        <w:rPr>
          <w:rFonts w:ascii="Times New Roman" w:hAnsi="Times New Roman" w:cs="Times New Roman"/>
        </w:rPr>
        <w:t>ежегодно</w:t>
      </w:r>
      <w:r w:rsidR="00354659">
        <w:rPr>
          <w:rFonts w:ascii="Times New Roman" w:hAnsi="Times New Roman" w:cs="Times New Roman"/>
        </w:rPr>
        <w:t xml:space="preserve">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833B3"/>
    <w:multiLevelType w:val="hybridMultilevel"/>
    <w:tmpl w:val="10F4A3A2"/>
    <w:lvl w:ilvl="0" w:tplc="0419000F">
      <w:start w:val="1"/>
      <w:numFmt w:val="decimal"/>
      <w:lvlText w:val="%1."/>
      <w:lvlJc w:val="left"/>
      <w:pPr>
        <w:ind w:left="3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3" w:hanging="360"/>
      </w:pPr>
    </w:lvl>
    <w:lvl w:ilvl="2" w:tplc="0419001B" w:tentative="1">
      <w:start w:val="1"/>
      <w:numFmt w:val="lowerRoman"/>
      <w:lvlText w:val="%3."/>
      <w:lvlJc w:val="right"/>
      <w:pPr>
        <w:ind w:left="4513" w:hanging="180"/>
      </w:pPr>
    </w:lvl>
    <w:lvl w:ilvl="3" w:tplc="0419000F" w:tentative="1">
      <w:start w:val="1"/>
      <w:numFmt w:val="decimal"/>
      <w:lvlText w:val="%4."/>
      <w:lvlJc w:val="left"/>
      <w:pPr>
        <w:ind w:left="5233" w:hanging="360"/>
      </w:pPr>
    </w:lvl>
    <w:lvl w:ilvl="4" w:tplc="04190019" w:tentative="1">
      <w:start w:val="1"/>
      <w:numFmt w:val="lowerLetter"/>
      <w:lvlText w:val="%5."/>
      <w:lvlJc w:val="left"/>
      <w:pPr>
        <w:ind w:left="5953" w:hanging="360"/>
      </w:pPr>
    </w:lvl>
    <w:lvl w:ilvl="5" w:tplc="0419001B" w:tentative="1">
      <w:start w:val="1"/>
      <w:numFmt w:val="lowerRoman"/>
      <w:lvlText w:val="%6."/>
      <w:lvlJc w:val="right"/>
      <w:pPr>
        <w:ind w:left="6673" w:hanging="180"/>
      </w:pPr>
    </w:lvl>
    <w:lvl w:ilvl="6" w:tplc="0419000F" w:tentative="1">
      <w:start w:val="1"/>
      <w:numFmt w:val="decimal"/>
      <w:lvlText w:val="%7."/>
      <w:lvlJc w:val="left"/>
      <w:pPr>
        <w:ind w:left="7393" w:hanging="360"/>
      </w:pPr>
    </w:lvl>
    <w:lvl w:ilvl="7" w:tplc="04190019" w:tentative="1">
      <w:start w:val="1"/>
      <w:numFmt w:val="lowerLetter"/>
      <w:lvlText w:val="%8."/>
      <w:lvlJc w:val="left"/>
      <w:pPr>
        <w:ind w:left="8113" w:hanging="360"/>
      </w:pPr>
    </w:lvl>
    <w:lvl w:ilvl="8" w:tplc="0419001B" w:tentative="1">
      <w:start w:val="1"/>
      <w:numFmt w:val="lowerRoman"/>
      <w:lvlText w:val="%9."/>
      <w:lvlJc w:val="right"/>
      <w:pPr>
        <w:ind w:left="8833" w:hanging="180"/>
      </w:pPr>
    </w:lvl>
  </w:abstractNum>
  <w:num w:numId="1" w16cid:durableId="119662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DA"/>
    <w:rsid w:val="00003F27"/>
    <w:rsid w:val="00012D68"/>
    <w:rsid w:val="00053F9D"/>
    <w:rsid w:val="00063EB4"/>
    <w:rsid w:val="000868AC"/>
    <w:rsid w:val="000E6769"/>
    <w:rsid w:val="00126B0B"/>
    <w:rsid w:val="00155853"/>
    <w:rsid w:val="00182291"/>
    <w:rsid w:val="00186204"/>
    <w:rsid w:val="001A1493"/>
    <w:rsid w:val="001D441D"/>
    <w:rsid w:val="002019B6"/>
    <w:rsid w:val="002118D2"/>
    <w:rsid w:val="0021380D"/>
    <w:rsid w:val="002173D1"/>
    <w:rsid w:val="00253A54"/>
    <w:rsid w:val="0027636C"/>
    <w:rsid w:val="002D3481"/>
    <w:rsid w:val="002E7E0A"/>
    <w:rsid w:val="003008BB"/>
    <w:rsid w:val="003024A4"/>
    <w:rsid w:val="00354659"/>
    <w:rsid w:val="00377DFE"/>
    <w:rsid w:val="00391913"/>
    <w:rsid w:val="00397763"/>
    <w:rsid w:val="00413A3F"/>
    <w:rsid w:val="004648A0"/>
    <w:rsid w:val="004674A7"/>
    <w:rsid w:val="00485A50"/>
    <w:rsid w:val="00495962"/>
    <w:rsid w:val="004A3BAB"/>
    <w:rsid w:val="004D2CE4"/>
    <w:rsid w:val="005216C0"/>
    <w:rsid w:val="0052592F"/>
    <w:rsid w:val="0054419F"/>
    <w:rsid w:val="005526A7"/>
    <w:rsid w:val="005F264F"/>
    <w:rsid w:val="0060519B"/>
    <w:rsid w:val="00605215"/>
    <w:rsid w:val="006349B7"/>
    <w:rsid w:val="0066329E"/>
    <w:rsid w:val="00667D37"/>
    <w:rsid w:val="006E5844"/>
    <w:rsid w:val="00723CE1"/>
    <w:rsid w:val="007662B6"/>
    <w:rsid w:val="007743F9"/>
    <w:rsid w:val="0079711E"/>
    <w:rsid w:val="007E7BFF"/>
    <w:rsid w:val="00812AC7"/>
    <w:rsid w:val="00813B5A"/>
    <w:rsid w:val="00832947"/>
    <w:rsid w:val="00846CE0"/>
    <w:rsid w:val="00896D11"/>
    <w:rsid w:val="008B3A8B"/>
    <w:rsid w:val="008D5F37"/>
    <w:rsid w:val="008E67DA"/>
    <w:rsid w:val="00935D87"/>
    <w:rsid w:val="00971D92"/>
    <w:rsid w:val="009B57BF"/>
    <w:rsid w:val="00A20859"/>
    <w:rsid w:val="00A26D7C"/>
    <w:rsid w:val="00A629D3"/>
    <w:rsid w:val="00A640F3"/>
    <w:rsid w:val="00A93E7E"/>
    <w:rsid w:val="00AA351B"/>
    <w:rsid w:val="00AF6AC3"/>
    <w:rsid w:val="00B30081"/>
    <w:rsid w:val="00BB3990"/>
    <w:rsid w:val="00BC583F"/>
    <w:rsid w:val="00BE352B"/>
    <w:rsid w:val="00C122CF"/>
    <w:rsid w:val="00C20AB5"/>
    <w:rsid w:val="00C65BF8"/>
    <w:rsid w:val="00C873A4"/>
    <w:rsid w:val="00CC5FD9"/>
    <w:rsid w:val="00CD19B9"/>
    <w:rsid w:val="00D120E4"/>
    <w:rsid w:val="00D21068"/>
    <w:rsid w:val="00D364C2"/>
    <w:rsid w:val="00D67363"/>
    <w:rsid w:val="00DA00D9"/>
    <w:rsid w:val="00E84930"/>
    <w:rsid w:val="00EA00BB"/>
    <w:rsid w:val="00EC1A32"/>
    <w:rsid w:val="00EE666B"/>
    <w:rsid w:val="00EE786F"/>
    <w:rsid w:val="00F52AB5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E0D7"/>
  <w15:chartTrackingRefBased/>
  <w15:docId w15:val="{933FAA58-09FB-432F-9CE3-EEA68479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46C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E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846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46CE0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46CE0"/>
    <w:rPr>
      <w:rFonts w:ascii="Calibri" w:eastAsia="Calibri" w:hAnsi="Calibri" w:cs="Calibri"/>
      <w:sz w:val="20"/>
      <w:szCs w:val="20"/>
    </w:rPr>
  </w:style>
  <w:style w:type="paragraph" w:customStyle="1" w:styleId="ConsPlusNormal">
    <w:name w:val="ConsPlusNormal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46CE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2085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2085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20859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173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73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73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3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7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3A35-1CE9-4B9E-A8F7-705D6B79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2025-02-03T13:07:00Z</cp:lastPrinted>
  <dcterms:created xsi:type="dcterms:W3CDTF">2023-05-16T06:12:00Z</dcterms:created>
  <dcterms:modified xsi:type="dcterms:W3CDTF">2025-02-03T13:11:00Z</dcterms:modified>
</cp:coreProperties>
</file>