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06B20" w14:textId="57DC36CC" w:rsidR="00A15BFB" w:rsidRDefault="00A15BFB" w:rsidP="00A15BFB">
      <w:pPr>
        <w:jc w:val="center"/>
        <w:rPr>
          <w:rFonts w:ascii="Times New Roman" w:hAnsi="Times New Roman"/>
          <w:b/>
          <w:color w:val="808080"/>
          <w:sz w:val="28"/>
          <w:szCs w:val="28"/>
        </w:rPr>
      </w:pPr>
      <w:r>
        <w:rPr>
          <w:rFonts w:ascii="Times New Roman" w:hAnsi="Times New Roman"/>
          <w:b/>
          <w:noProof/>
          <w:color w:val="808080"/>
          <w:sz w:val="28"/>
          <w:szCs w:val="28"/>
        </w:rPr>
        <w:drawing>
          <wp:inline distT="0" distB="0" distL="0" distR="0" wp14:anchorId="57CF4B16" wp14:editId="030723A9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A15BFB" w14:paraId="6A3AF6E2" w14:textId="77777777" w:rsidTr="006A0039">
        <w:tc>
          <w:tcPr>
            <w:tcW w:w="5110" w:type="dxa"/>
          </w:tcPr>
          <w:p w14:paraId="479A8630" w14:textId="77777777" w:rsidR="00A15BFB" w:rsidRDefault="00A15BFB" w:rsidP="006A00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«АЙКАТЫЛА»</w:t>
            </w:r>
          </w:p>
          <w:p w14:paraId="0E1AB7EE" w14:textId="77777777" w:rsidR="00A15BFB" w:rsidRDefault="00A15BFB" w:rsidP="006A00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СИКТ ОВМÖДЧÖМИНСА</w:t>
            </w:r>
          </w:p>
          <w:p w14:paraId="320EECCB" w14:textId="77777777" w:rsidR="00A15BFB" w:rsidRDefault="00A15BFB" w:rsidP="006A00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14:paraId="019EFE98" w14:textId="77777777" w:rsidR="00A15BFB" w:rsidRDefault="00A15BFB" w:rsidP="006A0039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14:paraId="4B99AE56" w14:textId="77777777" w:rsidR="00A15BFB" w:rsidRDefault="00A15BFB" w:rsidP="006A0039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14:paraId="61C1FE05" w14:textId="77777777" w:rsidR="00A15BFB" w:rsidRDefault="00A15BFB" w:rsidP="006A0039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«АЙКИНО»</w:t>
            </w:r>
          </w:p>
        </w:tc>
      </w:tr>
    </w:tbl>
    <w:p w14:paraId="731E199C" w14:textId="77777777" w:rsidR="00A15BFB" w:rsidRDefault="00A15BFB" w:rsidP="00A15B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C969E2" w14:textId="77777777" w:rsidR="00A15BFB" w:rsidRDefault="00A15BFB" w:rsidP="00A15BF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ПОМШУ</w:t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>Ӧ</w:t>
      </w:r>
      <w:r>
        <w:rPr>
          <w:rFonts w:ascii="Times New Roman" w:hAnsi="Times New Roman"/>
          <w:b/>
          <w:bCs/>
          <w:sz w:val="28"/>
          <w:szCs w:val="28"/>
        </w:rPr>
        <w:t>М</w:t>
      </w:r>
    </w:p>
    <w:p w14:paraId="1DEFF8D1" w14:textId="77777777" w:rsidR="00A15BFB" w:rsidRDefault="00A15BFB" w:rsidP="00A15BF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A292B1E" w14:textId="77777777" w:rsidR="00A15BFB" w:rsidRDefault="00A15BFB" w:rsidP="00A15BFB">
      <w:pPr>
        <w:rPr>
          <w:rFonts w:ascii="Times New Roman" w:hAnsi="Times New Roman"/>
          <w:b/>
          <w:bCs/>
          <w:sz w:val="26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A15BFB" w14:paraId="63659BB7" w14:textId="77777777" w:rsidTr="006A0039">
        <w:trPr>
          <w:trHeight w:val="675"/>
        </w:trPr>
        <w:tc>
          <w:tcPr>
            <w:tcW w:w="4680" w:type="dxa"/>
            <w:vAlign w:val="bottom"/>
          </w:tcPr>
          <w:p w14:paraId="3867D26D" w14:textId="58C07C9D" w:rsidR="00A15BFB" w:rsidRDefault="005E1623" w:rsidP="006A0039">
            <w:pPr>
              <w:spacing w:after="480"/>
              <w:rPr>
                <w:rFonts w:ascii="Komi Times" w:hAnsi="Komi Times"/>
                <w:bCs/>
                <w:sz w:val="28"/>
                <w:szCs w:val="28"/>
              </w:rPr>
            </w:pPr>
            <w:r>
              <w:rPr>
                <w:rFonts w:ascii="Komi Times" w:hAnsi="Komi Times"/>
                <w:bCs/>
                <w:sz w:val="28"/>
                <w:szCs w:val="28"/>
              </w:rPr>
              <w:t xml:space="preserve">28.02.2024 </w:t>
            </w:r>
            <w:r w:rsidR="00A15BFB">
              <w:rPr>
                <w:rFonts w:ascii="Komi Times" w:hAnsi="Komi Times"/>
                <w:bCs/>
                <w:sz w:val="28"/>
                <w:szCs w:val="28"/>
              </w:rPr>
              <w:t xml:space="preserve">года    </w:t>
            </w:r>
          </w:p>
        </w:tc>
        <w:tc>
          <w:tcPr>
            <w:tcW w:w="4500" w:type="dxa"/>
          </w:tcPr>
          <w:p w14:paraId="02005FBE" w14:textId="76562004" w:rsidR="00A15BFB" w:rsidRDefault="00A15BFB" w:rsidP="00110AC1">
            <w:pPr>
              <w:spacing w:after="480"/>
              <w:jc w:val="center"/>
              <w:rPr>
                <w:rFonts w:ascii="Komi Times" w:hAnsi="Komi Times"/>
                <w:bCs/>
                <w:sz w:val="28"/>
                <w:szCs w:val="28"/>
              </w:rPr>
            </w:pPr>
            <w:r>
              <w:rPr>
                <w:rFonts w:ascii="Komi Times" w:hAnsi="Komi Times"/>
                <w:bCs/>
                <w:sz w:val="28"/>
                <w:szCs w:val="28"/>
              </w:rPr>
              <w:t xml:space="preserve">                  № 5- </w:t>
            </w:r>
            <w:r w:rsidR="005E1623">
              <w:rPr>
                <w:rFonts w:ascii="Komi Times" w:hAnsi="Komi Times"/>
                <w:bCs/>
                <w:sz w:val="28"/>
                <w:szCs w:val="28"/>
              </w:rPr>
              <w:t>18/68</w:t>
            </w:r>
          </w:p>
        </w:tc>
      </w:tr>
      <w:tr w:rsidR="00110AC1" w14:paraId="16BACFAE" w14:textId="77777777" w:rsidTr="006A0039">
        <w:trPr>
          <w:trHeight w:val="675"/>
        </w:trPr>
        <w:tc>
          <w:tcPr>
            <w:tcW w:w="4680" w:type="dxa"/>
            <w:vAlign w:val="bottom"/>
          </w:tcPr>
          <w:p w14:paraId="727E4D49" w14:textId="77777777" w:rsidR="00110AC1" w:rsidRDefault="00110AC1" w:rsidP="006A0039">
            <w:pPr>
              <w:spacing w:after="480"/>
              <w:rPr>
                <w:rFonts w:ascii="Komi Times" w:hAnsi="Komi Times"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7267E4A0" w14:textId="77777777" w:rsidR="00110AC1" w:rsidRDefault="00110AC1" w:rsidP="00110AC1">
            <w:pPr>
              <w:spacing w:after="480"/>
              <w:jc w:val="center"/>
              <w:rPr>
                <w:rFonts w:ascii="Komi Times" w:hAnsi="Komi Times"/>
                <w:bCs/>
                <w:sz w:val="28"/>
                <w:szCs w:val="28"/>
              </w:rPr>
            </w:pPr>
          </w:p>
        </w:tc>
      </w:tr>
    </w:tbl>
    <w:p w14:paraId="4C13B551" w14:textId="77777777" w:rsidR="00A15BFB" w:rsidRDefault="00A15BFB" w:rsidP="00A15BFB">
      <w:pPr>
        <w:rPr>
          <w:vanish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A15BFB" w14:paraId="4887F937" w14:textId="77777777" w:rsidTr="006A0039">
        <w:trPr>
          <w:trHeight w:val="433"/>
        </w:trPr>
        <w:tc>
          <w:tcPr>
            <w:tcW w:w="9322" w:type="dxa"/>
          </w:tcPr>
          <w:p w14:paraId="2B1FBC3E" w14:textId="77777777" w:rsidR="00A15BFB" w:rsidRDefault="00A15BFB" w:rsidP="006A0039">
            <w:pPr>
              <w:ind w:right="-1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Республика Коми, с. Айкино</w:t>
            </w:r>
          </w:p>
          <w:p w14:paraId="7B856BDD" w14:textId="77777777" w:rsidR="00A15BFB" w:rsidRDefault="00A15BFB" w:rsidP="006A0039">
            <w:pPr>
              <w:ind w:right="-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DBCDD74" w14:textId="77777777" w:rsidR="00891B03" w:rsidRPr="00891B03" w:rsidRDefault="00891B03" w:rsidP="00891B03">
      <w:pPr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3188A005" w14:textId="77777777" w:rsidR="00891B03" w:rsidRPr="00891B03" w:rsidRDefault="00891B03" w:rsidP="00891B03">
      <w:pPr>
        <w:shd w:val="clear" w:color="auto" w:fill="FFFFFF" w:themeFill="background1"/>
        <w:ind w:firstLine="709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616FB828" w14:textId="42A9D438" w:rsidR="000E716C" w:rsidRPr="005E1623" w:rsidRDefault="00BC0250" w:rsidP="00BC0250">
      <w:pPr>
        <w:tabs>
          <w:tab w:val="left" w:pos="7230"/>
        </w:tabs>
        <w:ind w:firstLine="709"/>
        <w:jc w:val="both"/>
        <w:rPr>
          <w:rFonts w:ascii="Arial" w:hAnsi="Arial" w:cs="Arial"/>
          <w:b/>
        </w:rPr>
      </w:pPr>
      <w:r w:rsidRPr="005E1623">
        <w:rPr>
          <w:rFonts w:ascii="Arial" w:hAnsi="Arial" w:cs="Arial"/>
          <w:bCs/>
        </w:rPr>
        <w:tab/>
      </w:r>
    </w:p>
    <w:p w14:paraId="15F8B64B" w14:textId="77777777" w:rsidR="000E716C" w:rsidRPr="005E1623" w:rsidRDefault="000E716C" w:rsidP="00891B0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«Айкино»</w:t>
      </w:r>
    </w:p>
    <w:p w14:paraId="29E8D7D4" w14:textId="77777777" w:rsidR="000E716C" w:rsidRPr="005E162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 xml:space="preserve">Руководствуясь статьёй 9 Федерального закона от 12.01.1996 г. № 8-ФЗ «О погребении и похоронного деле», в соответствии со статьей 34 Федерального закона от </w:t>
      </w:r>
      <w:r w:rsidRPr="005E1623">
        <w:rPr>
          <w:rFonts w:ascii="Times New Roman" w:hAnsi="Times New Roman"/>
          <w:bCs/>
          <w:color w:val="000000"/>
          <w:sz w:val="28"/>
          <w:szCs w:val="28"/>
        </w:rPr>
        <w:t>06.10.2003 года № 131-ФЗ «Об общих принципах организации местного самоуправления в Российской Федерации»,</w:t>
      </w:r>
      <w:r w:rsidRPr="005E1623">
        <w:rPr>
          <w:rFonts w:ascii="Times New Roman" w:hAnsi="Times New Roman"/>
          <w:sz w:val="28"/>
          <w:szCs w:val="28"/>
        </w:rPr>
        <w:t xml:space="preserve"> Уставом муниципального   образования   сельского   поселения «Айкино», Совет сельского поселения «Айкино»</w:t>
      </w:r>
    </w:p>
    <w:p w14:paraId="64ACA579" w14:textId="77777777" w:rsidR="000E716C" w:rsidRPr="005E1623" w:rsidRDefault="000E716C" w:rsidP="00891B03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1623">
        <w:rPr>
          <w:rFonts w:ascii="Times New Roman" w:hAnsi="Times New Roman"/>
          <w:bCs/>
          <w:sz w:val="28"/>
          <w:szCs w:val="28"/>
        </w:rPr>
        <w:t>РЕШИЛ:</w:t>
      </w:r>
    </w:p>
    <w:p w14:paraId="4E5506E8" w14:textId="77777777" w:rsidR="000E716C" w:rsidRPr="005E1623" w:rsidRDefault="000E716C" w:rsidP="00891B03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на погребение умерших (погибших) всех категорий граждан на территории муниципального образования сельского поселения «Айкино», согласно приложению. </w:t>
      </w:r>
    </w:p>
    <w:p w14:paraId="2EF6E2AD" w14:textId="249FFB5D" w:rsidR="000E716C" w:rsidRPr="005E1623" w:rsidRDefault="000E716C" w:rsidP="00891B03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>2. Настоящее решение распространяется на правоотношения, возникшие с 01 февраля 20</w:t>
      </w:r>
      <w:r w:rsidR="005D22C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E71FD7" w:rsidRPr="005E1623">
        <w:rPr>
          <w:rFonts w:ascii="Times New Roman" w:hAnsi="Times New Roman"/>
          <w:sz w:val="28"/>
          <w:szCs w:val="28"/>
        </w:rPr>
        <w:t>4</w:t>
      </w:r>
      <w:r w:rsidRPr="005E1623">
        <w:rPr>
          <w:rFonts w:ascii="Times New Roman" w:hAnsi="Times New Roman"/>
          <w:sz w:val="28"/>
          <w:szCs w:val="28"/>
        </w:rPr>
        <w:t xml:space="preserve"> года и подлежит официальному обнародованию в установленных местах.</w:t>
      </w:r>
    </w:p>
    <w:p w14:paraId="5062CC01" w14:textId="499B8376" w:rsidR="000E716C" w:rsidRPr="005E162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>3. Решение Совета муниципального образования с</w:t>
      </w:r>
      <w:r w:rsidR="00A15BFB" w:rsidRPr="005E1623">
        <w:rPr>
          <w:rFonts w:ascii="Times New Roman" w:hAnsi="Times New Roman"/>
          <w:sz w:val="28"/>
          <w:szCs w:val="28"/>
        </w:rPr>
        <w:t xml:space="preserve">ельского поселения «Айкино» от </w:t>
      </w:r>
      <w:r w:rsidR="00E71FD7" w:rsidRPr="005E1623">
        <w:rPr>
          <w:rFonts w:ascii="Times New Roman" w:hAnsi="Times New Roman"/>
          <w:sz w:val="28"/>
          <w:szCs w:val="28"/>
        </w:rPr>
        <w:t>27.02.2023</w:t>
      </w:r>
      <w:r w:rsidR="00A15BFB" w:rsidRPr="005E1623">
        <w:rPr>
          <w:rFonts w:ascii="Times New Roman" w:hAnsi="Times New Roman"/>
          <w:sz w:val="28"/>
          <w:szCs w:val="28"/>
        </w:rPr>
        <w:t xml:space="preserve"> года № 5-</w:t>
      </w:r>
      <w:r w:rsidR="00E71FD7" w:rsidRPr="005E1623">
        <w:rPr>
          <w:rFonts w:ascii="Times New Roman" w:hAnsi="Times New Roman"/>
          <w:sz w:val="28"/>
          <w:szCs w:val="28"/>
        </w:rPr>
        <w:t>11/50</w:t>
      </w:r>
      <w:r w:rsidR="00A15BFB" w:rsidRPr="005E1623">
        <w:rPr>
          <w:rFonts w:ascii="Times New Roman" w:hAnsi="Times New Roman"/>
          <w:sz w:val="28"/>
          <w:szCs w:val="28"/>
        </w:rPr>
        <w:t xml:space="preserve">  </w:t>
      </w:r>
      <w:r w:rsidRPr="005E1623">
        <w:rPr>
          <w:rFonts w:ascii="Times New Roman" w:hAnsi="Times New Roman"/>
          <w:sz w:val="28"/>
          <w:szCs w:val="28"/>
        </w:rPr>
        <w:t>«Об утверждении</w:t>
      </w:r>
      <w:r w:rsidR="00891B03" w:rsidRPr="005E1623">
        <w:rPr>
          <w:rFonts w:ascii="Times New Roman" w:hAnsi="Times New Roman"/>
          <w:sz w:val="28"/>
          <w:szCs w:val="28"/>
        </w:rPr>
        <w:t xml:space="preserve"> </w:t>
      </w:r>
      <w:r w:rsidRPr="005E1623">
        <w:rPr>
          <w:rFonts w:ascii="Times New Roman" w:hAnsi="Times New Roman"/>
          <w:sz w:val="28"/>
          <w:szCs w:val="28"/>
        </w:rPr>
        <w:t>стоимости гарантированного перечня услуг на погребение умерших (погибших) на территории муниципального образования сельского    поселения «Айкино» признать утратившими силу.</w:t>
      </w:r>
    </w:p>
    <w:p w14:paraId="7939354D" w14:textId="6D075A9E" w:rsidR="00891B03" w:rsidRPr="005E1623" w:rsidRDefault="000E716C" w:rsidP="00951462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администрац</w:t>
      </w:r>
      <w:r w:rsidR="00891B03" w:rsidRPr="005E1623">
        <w:rPr>
          <w:rFonts w:ascii="Times New Roman" w:hAnsi="Times New Roman"/>
          <w:sz w:val="28"/>
          <w:szCs w:val="28"/>
        </w:rPr>
        <w:t>ию сельского поселения «Айкин</w:t>
      </w:r>
      <w:r w:rsidR="00951462" w:rsidRPr="005E1623">
        <w:rPr>
          <w:rFonts w:ascii="Times New Roman" w:hAnsi="Times New Roman"/>
          <w:sz w:val="28"/>
          <w:szCs w:val="28"/>
        </w:rPr>
        <w:t>о».</w:t>
      </w:r>
    </w:p>
    <w:p w14:paraId="0A6EA727" w14:textId="4C967AF0" w:rsidR="00FE04E3" w:rsidRPr="005E1623" w:rsidRDefault="00FE04E3" w:rsidP="00FE04E3">
      <w:pPr>
        <w:tabs>
          <w:tab w:val="left" w:pos="6945"/>
        </w:tabs>
        <w:jc w:val="both"/>
        <w:rPr>
          <w:rFonts w:ascii="Times New Roman" w:hAnsi="Times New Roman"/>
          <w:bCs/>
          <w:sz w:val="28"/>
          <w:szCs w:val="28"/>
        </w:rPr>
      </w:pPr>
      <w:r w:rsidRPr="005E1623">
        <w:rPr>
          <w:rFonts w:ascii="Times New Roman" w:hAnsi="Times New Roman"/>
          <w:bCs/>
          <w:sz w:val="28"/>
          <w:szCs w:val="28"/>
        </w:rPr>
        <w:t xml:space="preserve">    </w:t>
      </w:r>
      <w:r w:rsidR="00592440" w:rsidRPr="005E1623">
        <w:rPr>
          <w:rFonts w:ascii="Times New Roman" w:hAnsi="Times New Roman"/>
          <w:bCs/>
          <w:sz w:val="28"/>
          <w:szCs w:val="28"/>
        </w:rPr>
        <w:t>Глава сельского поселения «Айкино»-</w:t>
      </w:r>
      <w:r w:rsidRPr="005E1623">
        <w:rPr>
          <w:rFonts w:ascii="Times New Roman" w:hAnsi="Times New Roman"/>
          <w:bCs/>
          <w:sz w:val="28"/>
          <w:szCs w:val="28"/>
        </w:rPr>
        <w:t xml:space="preserve"> </w:t>
      </w:r>
    </w:p>
    <w:p w14:paraId="520F3C6A" w14:textId="183447FF" w:rsidR="00FE04E3" w:rsidRPr="005E1623" w:rsidRDefault="00FE04E3" w:rsidP="00FE04E3">
      <w:pPr>
        <w:tabs>
          <w:tab w:val="left" w:pos="6945"/>
        </w:tabs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bCs/>
          <w:sz w:val="28"/>
          <w:szCs w:val="28"/>
        </w:rPr>
        <w:t xml:space="preserve">     </w:t>
      </w:r>
      <w:r w:rsidR="00592440" w:rsidRPr="005E1623">
        <w:rPr>
          <w:rFonts w:ascii="Times New Roman" w:hAnsi="Times New Roman"/>
          <w:bCs/>
          <w:sz w:val="28"/>
          <w:szCs w:val="28"/>
        </w:rPr>
        <w:t>Председатель Совета</w:t>
      </w:r>
      <w:r w:rsidRPr="005E1623">
        <w:rPr>
          <w:rFonts w:ascii="Times New Roman" w:hAnsi="Times New Roman"/>
          <w:bCs/>
          <w:sz w:val="28"/>
          <w:szCs w:val="28"/>
        </w:rPr>
        <w:tab/>
        <w:t xml:space="preserve">        П.</w:t>
      </w:r>
      <w:r w:rsidR="000C1B3B" w:rsidRPr="005E1623">
        <w:rPr>
          <w:rFonts w:ascii="Times New Roman" w:hAnsi="Times New Roman"/>
          <w:bCs/>
          <w:sz w:val="28"/>
          <w:szCs w:val="28"/>
        </w:rPr>
        <w:t>Р</w:t>
      </w:r>
      <w:r w:rsidRPr="005E1623">
        <w:rPr>
          <w:rFonts w:ascii="Times New Roman" w:hAnsi="Times New Roman"/>
          <w:bCs/>
          <w:sz w:val="28"/>
          <w:szCs w:val="28"/>
        </w:rPr>
        <w:t>.Маслов</w:t>
      </w:r>
    </w:p>
    <w:p w14:paraId="67DE0C9B" w14:textId="77777777" w:rsidR="005E1623" w:rsidRDefault="005E1623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71D5470" w14:textId="07BFE5C3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14:paraId="5B3D15D1" w14:textId="77777777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Совета СП «Айкино» </w:t>
      </w:r>
    </w:p>
    <w:p w14:paraId="517AD78E" w14:textId="7A6C0959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                      </w:t>
      </w:r>
      <w:r w:rsidR="00891B03" w:rsidRPr="00891B03">
        <w:rPr>
          <w:rFonts w:ascii="Times New Roman" w:hAnsi="Times New Roman"/>
          <w:sz w:val="28"/>
          <w:szCs w:val="28"/>
        </w:rPr>
        <w:t>О</w:t>
      </w:r>
      <w:r w:rsidRPr="00891B03">
        <w:rPr>
          <w:rFonts w:ascii="Times New Roman" w:hAnsi="Times New Roman"/>
          <w:sz w:val="28"/>
          <w:szCs w:val="28"/>
        </w:rPr>
        <w:t>т</w:t>
      </w:r>
      <w:r w:rsidR="001D0C2C">
        <w:rPr>
          <w:rFonts w:ascii="Times New Roman" w:hAnsi="Times New Roman"/>
          <w:sz w:val="28"/>
          <w:szCs w:val="28"/>
        </w:rPr>
        <w:t xml:space="preserve"> </w:t>
      </w:r>
      <w:r w:rsidR="005E1623">
        <w:rPr>
          <w:rFonts w:ascii="Times New Roman" w:hAnsi="Times New Roman"/>
          <w:sz w:val="28"/>
          <w:szCs w:val="28"/>
        </w:rPr>
        <w:t xml:space="preserve">28.02.2024 </w:t>
      </w:r>
      <w:r w:rsidR="001D0C2C">
        <w:rPr>
          <w:rFonts w:ascii="Times New Roman" w:hAnsi="Times New Roman"/>
          <w:sz w:val="28"/>
          <w:szCs w:val="28"/>
        </w:rPr>
        <w:t>№ 5-</w:t>
      </w:r>
      <w:r w:rsidR="005E1623">
        <w:rPr>
          <w:rFonts w:ascii="Times New Roman" w:hAnsi="Times New Roman"/>
          <w:sz w:val="28"/>
          <w:szCs w:val="28"/>
        </w:rPr>
        <w:t>18/68</w:t>
      </w:r>
    </w:p>
    <w:p w14:paraId="70AC3A40" w14:textId="77777777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A439706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0578B4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F45BB9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6F82E1" w14:textId="77777777" w:rsidR="00891B03" w:rsidRPr="00891B03" w:rsidRDefault="00891B03" w:rsidP="00891B0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91B03">
        <w:rPr>
          <w:rFonts w:ascii="Times New Roman" w:hAnsi="Times New Roman"/>
          <w:sz w:val="28"/>
          <w:szCs w:val="28"/>
        </w:rPr>
        <w:t>тоимост</w:t>
      </w:r>
      <w:r>
        <w:rPr>
          <w:rFonts w:ascii="Times New Roman" w:hAnsi="Times New Roman"/>
          <w:sz w:val="28"/>
          <w:szCs w:val="28"/>
        </w:rPr>
        <w:t>ь</w:t>
      </w:r>
      <w:r w:rsidRPr="00891B03">
        <w:rPr>
          <w:rFonts w:ascii="Times New Roman" w:hAnsi="Times New Roman"/>
          <w:sz w:val="28"/>
          <w:szCs w:val="28"/>
        </w:rPr>
        <w:t xml:space="preserve"> гарантированного перечня услуг на погребение умерших (погибших) на территории муниципального образования сельского поселения «Айкино»</w:t>
      </w:r>
    </w:p>
    <w:p w14:paraId="37FCADD5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A591C7" w14:textId="77777777" w:rsidR="000E716C" w:rsidRPr="00891B03" w:rsidRDefault="000E716C" w:rsidP="00891B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044"/>
        <w:gridCol w:w="1906"/>
      </w:tblGrid>
      <w:tr w:rsidR="000E716C" w:rsidRPr="00891B03" w14:paraId="03E75B2B" w14:textId="77777777" w:rsidTr="00891B03">
        <w:trPr>
          <w:trHeight w:val="5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717C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74FF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Вид услуг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1108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Стоимость услуг (руб.)</w:t>
            </w:r>
          </w:p>
        </w:tc>
      </w:tr>
      <w:tr w:rsidR="000E716C" w:rsidRPr="00891B03" w14:paraId="63ED8334" w14:textId="77777777" w:rsidTr="00891B03">
        <w:trPr>
          <w:trHeight w:val="52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2C61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6214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EC3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6C" w:rsidRPr="00891B03" w14:paraId="216E9761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F1A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A0CA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1EC7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0E716C" w:rsidRPr="00891B03" w14:paraId="3DA02E49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2AF9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57EB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9475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716C" w:rsidRPr="00891B03" w14:paraId="551A31CE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1EF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7860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F0D0" w14:textId="1767DADC" w:rsidR="000E716C" w:rsidRPr="00891B03" w:rsidRDefault="00E71FD7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4224.32</w:t>
            </w:r>
          </w:p>
        </w:tc>
      </w:tr>
      <w:tr w:rsidR="000E716C" w:rsidRPr="00891B03" w14:paraId="706DF713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84C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AAFF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4E1" w14:textId="17316B53" w:rsidR="000E716C" w:rsidRPr="00891B03" w:rsidRDefault="00E71FD7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1890.13</w:t>
            </w:r>
          </w:p>
        </w:tc>
      </w:tr>
      <w:tr w:rsidR="000E716C" w:rsidRPr="00891B03" w14:paraId="6585FFAF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DDA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80B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AB4A" w14:textId="7D9216B0" w:rsidR="000E716C" w:rsidRPr="00891B03" w:rsidRDefault="00E71FD7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3929.79</w:t>
            </w:r>
          </w:p>
        </w:tc>
      </w:tr>
      <w:tr w:rsidR="000E716C" w:rsidRPr="00891B03" w14:paraId="14468AC5" w14:textId="77777777" w:rsidTr="00764E53"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D98E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587" w14:textId="519B5BD0" w:rsidR="000E716C" w:rsidRPr="00891B03" w:rsidRDefault="00E71FD7" w:rsidP="00E71F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10044,24</w:t>
            </w:r>
          </w:p>
          <w:p w14:paraId="6DC406D2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46715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>Примечание: Стоимость услуг может превышать размер пособия на погребение.</w:t>
      </w:r>
    </w:p>
    <w:p w14:paraId="36782021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756AE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93F73D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80C3A4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DE344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898A59" w14:textId="77777777" w:rsidR="000E716C" w:rsidRPr="000B500B" w:rsidRDefault="000E716C" w:rsidP="000E716C">
      <w:pPr>
        <w:jc w:val="right"/>
        <w:rPr>
          <w:rFonts w:ascii="Times New Roman" w:hAnsi="Times New Roman"/>
          <w:sz w:val="28"/>
          <w:szCs w:val="28"/>
        </w:rPr>
      </w:pPr>
    </w:p>
    <w:p w14:paraId="038D5566" w14:textId="77777777" w:rsidR="000E716C" w:rsidRPr="000B500B" w:rsidRDefault="000E716C" w:rsidP="000E716C">
      <w:pPr>
        <w:jc w:val="right"/>
        <w:rPr>
          <w:rFonts w:ascii="Times New Roman" w:hAnsi="Times New Roman"/>
          <w:sz w:val="28"/>
          <w:szCs w:val="28"/>
        </w:rPr>
      </w:pPr>
    </w:p>
    <w:p w14:paraId="6011CE18" w14:textId="77777777" w:rsidR="000E716C" w:rsidRDefault="000E716C" w:rsidP="000E716C">
      <w:pPr>
        <w:jc w:val="right"/>
        <w:rPr>
          <w:sz w:val="26"/>
          <w:szCs w:val="26"/>
        </w:rPr>
      </w:pPr>
    </w:p>
    <w:p w14:paraId="261C56B9" w14:textId="77777777" w:rsidR="000E716C" w:rsidRDefault="000E716C" w:rsidP="000E716C"/>
    <w:p w14:paraId="2837AF2E" w14:textId="77777777" w:rsidR="00DE7DA7" w:rsidRDefault="00DE7DA7"/>
    <w:sectPr w:rsidR="00DE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F8A61" w14:textId="77777777" w:rsidR="00A116CE" w:rsidRDefault="00A116CE" w:rsidP="00110AC1">
      <w:r>
        <w:separator/>
      </w:r>
    </w:p>
  </w:endnote>
  <w:endnote w:type="continuationSeparator" w:id="0">
    <w:p w14:paraId="39FB05E4" w14:textId="77777777" w:rsidR="00A116CE" w:rsidRDefault="00A116CE" w:rsidP="0011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3600F" w14:textId="77777777" w:rsidR="00A116CE" w:rsidRDefault="00A116CE" w:rsidP="00110AC1">
      <w:r>
        <w:separator/>
      </w:r>
    </w:p>
  </w:footnote>
  <w:footnote w:type="continuationSeparator" w:id="0">
    <w:p w14:paraId="3229C62A" w14:textId="77777777" w:rsidR="00A116CE" w:rsidRDefault="00A116CE" w:rsidP="00110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6C"/>
    <w:rsid w:val="000C1B3B"/>
    <w:rsid w:val="000E716C"/>
    <w:rsid w:val="00110AC1"/>
    <w:rsid w:val="001D0C2C"/>
    <w:rsid w:val="00356834"/>
    <w:rsid w:val="003B7E84"/>
    <w:rsid w:val="003C4A01"/>
    <w:rsid w:val="00496F93"/>
    <w:rsid w:val="00592440"/>
    <w:rsid w:val="005A4831"/>
    <w:rsid w:val="005D22C9"/>
    <w:rsid w:val="005E1623"/>
    <w:rsid w:val="00891B03"/>
    <w:rsid w:val="00951462"/>
    <w:rsid w:val="009529E4"/>
    <w:rsid w:val="00957179"/>
    <w:rsid w:val="00A116CE"/>
    <w:rsid w:val="00A15BFB"/>
    <w:rsid w:val="00BC0250"/>
    <w:rsid w:val="00DE7DA7"/>
    <w:rsid w:val="00E71FD7"/>
    <w:rsid w:val="00FA560A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6A93"/>
  <w15:docId w15:val="{BE3471B9-B657-48FD-8CC5-476E866D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6C"/>
    <w:pPr>
      <w:spacing w:after="0" w:line="240" w:lineRule="auto"/>
    </w:pPr>
    <w:rPr>
      <w:rFonts w:ascii="Agency FB" w:eastAsia="Times New Roman" w:hAnsi="Agency FB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716C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E71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0E7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B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F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0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0AC1"/>
    <w:rPr>
      <w:rFonts w:ascii="Agency FB" w:eastAsia="Times New Roman" w:hAnsi="Agency FB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0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0AC1"/>
    <w:rPr>
      <w:rFonts w:ascii="Agency FB" w:eastAsia="Times New Roman" w:hAnsi="Agency FB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DB962-DBBE-4E6C-81F0-6763EA6E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13</cp:revision>
  <cp:lastPrinted>2024-03-01T06:31:00Z</cp:lastPrinted>
  <dcterms:created xsi:type="dcterms:W3CDTF">2022-02-02T13:37:00Z</dcterms:created>
  <dcterms:modified xsi:type="dcterms:W3CDTF">2024-03-01T06:40:00Z</dcterms:modified>
</cp:coreProperties>
</file>