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4B" w:rsidRPr="00524901" w:rsidRDefault="004E244B" w:rsidP="004E244B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28"/>
          <w:szCs w:val="28"/>
          <w:lang w:eastAsia="ru-RU"/>
        </w:rPr>
      </w:pPr>
      <w:r w:rsidRPr="00524901">
        <w:rPr>
          <w:rFonts w:ascii="Times New Roman" w:eastAsia="Times New Roman" w:hAnsi="Times New Roman"/>
          <w:noProof/>
          <w:color w:val="808080"/>
          <w:sz w:val="28"/>
          <w:szCs w:val="28"/>
          <w:lang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682"/>
      </w:tblGrid>
      <w:tr w:rsidR="004E244B" w:rsidRPr="00524901" w:rsidTr="00104D74">
        <w:tc>
          <w:tcPr>
            <w:tcW w:w="4750" w:type="dxa"/>
            <w:hideMark/>
          </w:tcPr>
          <w:p w:rsidR="004E244B" w:rsidRPr="00524901" w:rsidRDefault="004E244B" w:rsidP="00104D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49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4E244B" w:rsidRPr="00524901" w:rsidRDefault="004E244B" w:rsidP="00104D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49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4E244B" w:rsidRPr="00524901" w:rsidRDefault="004E244B" w:rsidP="00104D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49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680" w:type="dxa"/>
            <w:hideMark/>
          </w:tcPr>
          <w:p w:rsidR="004E244B" w:rsidRPr="00524901" w:rsidRDefault="004E244B" w:rsidP="00104D7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49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4E244B" w:rsidRPr="00524901" w:rsidRDefault="004E244B" w:rsidP="00104D7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49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4E244B" w:rsidRPr="00524901" w:rsidRDefault="004E244B" w:rsidP="00104D7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9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4E244B" w:rsidRPr="00524901" w:rsidRDefault="004E244B" w:rsidP="004E244B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4901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</w:p>
    <w:p w:rsidR="004E244B" w:rsidRPr="00524901" w:rsidRDefault="004E244B" w:rsidP="004E24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49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E244B" w:rsidRPr="00524901" w:rsidRDefault="004E244B" w:rsidP="004E2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44B" w:rsidRPr="00524901" w:rsidRDefault="004E244B" w:rsidP="004E244B">
      <w:pPr>
        <w:tabs>
          <w:tab w:val="left" w:pos="4536"/>
        </w:tabs>
        <w:spacing w:after="0" w:line="240" w:lineRule="auto"/>
        <w:ind w:right="4820"/>
        <w:jc w:val="both"/>
      </w:pPr>
    </w:p>
    <w:p w:rsidR="004E244B" w:rsidRPr="00524901" w:rsidRDefault="00EC4AD4" w:rsidP="004E24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03.08.</w:t>
      </w:r>
      <w:r w:rsidR="004E244B" w:rsidRPr="00524901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года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№207</w:t>
      </w:r>
    </w:p>
    <w:p w:rsidR="004E244B" w:rsidRDefault="004E244B" w:rsidP="004E244B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4E244B" w:rsidRPr="004E244B" w:rsidRDefault="004E244B" w:rsidP="004E244B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244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E244B">
        <w:rPr>
          <w:rFonts w:ascii="Times New Roman" w:eastAsia="Times New Roman" w:hAnsi="Times New Roman"/>
          <w:bCs/>
          <w:sz w:val="28"/>
          <w:szCs w:val="28"/>
          <w:lang w:eastAsia="ru-RU"/>
        </w:rPr>
        <w:t>«Выдача ордера (разрешения) на производство земляных работ»</w:t>
      </w:r>
    </w:p>
    <w:p w:rsidR="004E244B" w:rsidRPr="00524901" w:rsidRDefault="004E244B" w:rsidP="004E244B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E244B" w:rsidRPr="00524901" w:rsidRDefault="004E244B" w:rsidP="004E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901">
        <w:rPr>
          <w:rFonts w:ascii="Times New Roman" w:hAnsi="Times New Roman"/>
          <w:sz w:val="28"/>
          <w:szCs w:val="28"/>
        </w:rPr>
        <w:t xml:space="preserve">       В целях оптимизации административных процедур и административных действий, на основании Федерального закона от 27 июля 2010 года № 210-ФЗ «Об организации предоставления государственных и муниципальных услуг», постановления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 администрация сельского поселения «Айкино»</w:t>
      </w:r>
    </w:p>
    <w:p w:rsidR="004E244B" w:rsidRPr="00524901" w:rsidRDefault="004E244B" w:rsidP="004E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4901">
        <w:rPr>
          <w:rFonts w:ascii="Times New Roman" w:hAnsi="Times New Roman"/>
          <w:sz w:val="28"/>
          <w:szCs w:val="28"/>
        </w:rPr>
        <w:t>ПОСТАНОВЛЯЕТ:</w:t>
      </w:r>
    </w:p>
    <w:p w:rsidR="004E244B" w:rsidRPr="00524901" w:rsidRDefault="004E244B" w:rsidP="004E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44B" w:rsidRPr="00524901" w:rsidRDefault="004E244B" w:rsidP="004E244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4901">
        <w:rPr>
          <w:rFonts w:ascii="Times New Roman" w:hAnsi="Times New Roman"/>
          <w:sz w:val="28"/>
          <w:szCs w:val="28"/>
        </w:rPr>
        <w:t>Утвердить прилагаемый Регламент администрации сельского поселения «Айкино»</w:t>
      </w:r>
      <w:r w:rsidRPr="0052490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согласно </w:t>
      </w:r>
      <w:hyperlink r:id="rId9" w:history="1">
        <w:r w:rsidRPr="00524901">
          <w:rPr>
            <w:rFonts w:ascii="Times New Roman" w:hAnsi="Times New Roman"/>
            <w:spacing w:val="2"/>
            <w:sz w:val="28"/>
            <w:szCs w:val="28"/>
            <w:u w:val="single"/>
            <w:shd w:val="clear" w:color="auto" w:fill="FFFFFF"/>
          </w:rPr>
          <w:t>приложению</w:t>
        </w:r>
        <w:r w:rsidRPr="00524901">
          <w:rPr>
            <w:rFonts w:ascii="Times New Roman" w:hAnsi="Times New Roman"/>
            <w:color w:val="0000FF"/>
            <w:spacing w:val="2"/>
            <w:sz w:val="28"/>
            <w:szCs w:val="28"/>
            <w:u w:val="single"/>
            <w:shd w:val="clear" w:color="auto" w:fill="FFFFFF"/>
          </w:rPr>
          <w:t xml:space="preserve"> </w:t>
        </w:r>
      </w:hyperlink>
      <w:r w:rsidRPr="00524901">
        <w:rPr>
          <w:rFonts w:ascii="Times New Roman" w:hAnsi="Times New Roman"/>
          <w:sz w:val="28"/>
          <w:szCs w:val="28"/>
          <w:u w:val="single"/>
        </w:rPr>
        <w:t>.</w:t>
      </w:r>
    </w:p>
    <w:p w:rsidR="004E244B" w:rsidRPr="00524901" w:rsidRDefault="004E244B" w:rsidP="004E244B">
      <w:pPr>
        <w:numPr>
          <w:ilvl w:val="0"/>
          <w:numId w:val="17"/>
        </w:numPr>
        <w:spacing w:after="0" w:line="259" w:lineRule="auto"/>
        <w:ind w:left="0" w:firstLine="426"/>
        <w:contextualSpacing/>
        <w:jc w:val="both"/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</w:pPr>
      <w:r w:rsidRPr="00524901"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 xml:space="preserve">Признать утратившим силу постановление администрации сельского поселения «Айкино» </w:t>
      </w:r>
      <w:r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 xml:space="preserve">от </w:t>
      </w:r>
      <w:r w:rsidRPr="004E244B"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 xml:space="preserve">18.11.2015 года </w:t>
      </w:r>
      <w:r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>№</w:t>
      </w:r>
      <w:r w:rsidRPr="004E244B"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 xml:space="preserve">169 «Об утверждении административного регламента предоставления муниципальной услуги «Выдача ордера (разрешения) на производство земляных работ»      </w:t>
      </w:r>
    </w:p>
    <w:p w:rsidR="004E244B" w:rsidRPr="00524901" w:rsidRDefault="004E244B" w:rsidP="004E244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4901">
        <w:rPr>
          <w:rFonts w:ascii="Times New Roman" w:hAnsi="Times New Roman"/>
          <w:sz w:val="28"/>
          <w:szCs w:val="28"/>
        </w:rPr>
        <w:t>Обнародовать настоящее постановление в местах, определенных Уставом МО СП «Айкино».</w:t>
      </w:r>
    </w:p>
    <w:p w:rsidR="004E244B" w:rsidRPr="00524901" w:rsidRDefault="004E244B" w:rsidP="004E244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490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сельского поселения «Айкино» Стецко В.А. </w:t>
      </w:r>
    </w:p>
    <w:p w:rsidR="004E244B" w:rsidRPr="00524901" w:rsidRDefault="004E244B" w:rsidP="004E244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490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524901">
        <w:rPr>
          <w:rFonts w:ascii="Times New Roman" w:hAnsi="Times New Roman"/>
          <w:sz w:val="28"/>
          <w:szCs w:val="28"/>
        </w:rPr>
        <w:t>.</w:t>
      </w:r>
    </w:p>
    <w:p w:rsidR="004E244B" w:rsidRPr="00524901" w:rsidRDefault="004E244B" w:rsidP="004E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44B" w:rsidRPr="00524901" w:rsidRDefault="004E244B" w:rsidP="004E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901">
        <w:rPr>
          <w:rFonts w:ascii="Times New Roman" w:hAnsi="Times New Roman"/>
          <w:sz w:val="28"/>
          <w:szCs w:val="28"/>
        </w:rPr>
        <w:t xml:space="preserve">Глава сельского поселения «Айкино» </w:t>
      </w:r>
      <w:r w:rsidRPr="00524901">
        <w:rPr>
          <w:rFonts w:ascii="Times New Roman" w:hAnsi="Times New Roman"/>
          <w:sz w:val="28"/>
          <w:szCs w:val="28"/>
        </w:rPr>
        <w:tab/>
      </w:r>
      <w:r w:rsidRPr="00524901">
        <w:rPr>
          <w:rFonts w:ascii="Times New Roman" w:hAnsi="Times New Roman"/>
          <w:sz w:val="28"/>
          <w:szCs w:val="28"/>
        </w:rPr>
        <w:tab/>
      </w:r>
      <w:r w:rsidRPr="00524901">
        <w:rPr>
          <w:rFonts w:ascii="Times New Roman" w:hAnsi="Times New Roman"/>
          <w:sz w:val="28"/>
          <w:szCs w:val="28"/>
        </w:rPr>
        <w:tab/>
        <w:t xml:space="preserve">          А.А. Лютоев</w:t>
      </w:r>
    </w:p>
    <w:p w:rsidR="004E244B" w:rsidRDefault="004E244B" w:rsidP="004E2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E244B" w:rsidRDefault="004E244B" w:rsidP="004E2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E244B" w:rsidRPr="00524901" w:rsidRDefault="004E244B" w:rsidP="004E2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490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4E244B" w:rsidRPr="00524901" w:rsidRDefault="004E244B" w:rsidP="004E2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49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Утвержден постановлением </w:t>
      </w:r>
    </w:p>
    <w:p w:rsidR="004E244B" w:rsidRPr="00524901" w:rsidRDefault="004E244B" w:rsidP="004E2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4901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СП Айкино</w:t>
      </w:r>
    </w:p>
    <w:p w:rsidR="004E244B" w:rsidRPr="00524901" w:rsidRDefault="00EC4AD4" w:rsidP="004E2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03.08.2016 года №207</w:t>
      </w:r>
    </w:p>
    <w:p w:rsidR="004E244B" w:rsidRDefault="004E244B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44B" w:rsidRDefault="004E244B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44B" w:rsidRDefault="004E244B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281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81B60">
        <w:rPr>
          <w:rFonts w:ascii="Times New Roman" w:eastAsia="Calibri" w:hAnsi="Times New Roman" w:cs="Times New Roman"/>
          <w:b/>
          <w:sz w:val="28"/>
          <w:szCs w:val="28"/>
        </w:rPr>
        <w:t>Выдача ордера (разрешения) на производство земляных работ</w:t>
      </w:r>
      <w:r w:rsidRPr="00281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Pr="00281B60">
        <w:rPr>
          <w:rFonts w:ascii="Times New Roman" w:eastAsia="Calibri" w:hAnsi="Times New Roman" w:cs="Times New Roman"/>
          <w:sz w:val="28"/>
          <w:szCs w:val="28"/>
        </w:rPr>
        <w:t>Выдача ордера (разрешения) на производство земляных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4E244B" w:rsidRPr="00524901">
        <w:rPr>
          <w:rFonts w:ascii="Times New Roman" w:hAnsi="Times New Roman"/>
          <w:sz w:val="28"/>
          <w:szCs w:val="28"/>
          <w:lang w:eastAsia="ru-RU"/>
        </w:rPr>
        <w:t xml:space="preserve">администрации СП «Айкино»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81B60">
        <w:rPr>
          <w:rFonts w:ascii="Times New Roman" w:eastAsia="Calibri" w:hAnsi="Times New Roman" w:cs="Times New Roman"/>
          <w:sz w:val="28"/>
          <w:szCs w:val="28"/>
        </w:rPr>
        <w:t>ыдач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81B60">
        <w:rPr>
          <w:rFonts w:ascii="Times New Roman" w:eastAsia="Calibri" w:hAnsi="Times New Roman" w:cs="Times New Roman"/>
          <w:sz w:val="28"/>
          <w:szCs w:val="28"/>
        </w:rPr>
        <w:t xml:space="preserve"> ордера (разрешения) на производство земляных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услуга).</w:t>
      </w:r>
    </w:p>
    <w:p w:rsidR="00281B60" w:rsidRDefault="00C552A9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552A9" w:rsidRDefault="00C552A9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B60" w:rsidRDefault="00281B60" w:rsidP="00281B60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5107E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eastAsia="Times New Roman" w:hAnsi="Times New Roman"/>
          <w:sz w:val="28"/>
          <w:szCs w:val="28"/>
        </w:rPr>
        <w:t>физические лица (в том числе индивидуальные пред</w:t>
      </w:r>
      <w:r w:rsidR="008D7E36">
        <w:rPr>
          <w:rFonts w:ascii="Times New Roman" w:eastAsia="Times New Roman" w:hAnsi="Times New Roman"/>
          <w:sz w:val="28"/>
          <w:szCs w:val="28"/>
        </w:rPr>
        <w:t>приниматели) и юридические лица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C552A9" w:rsidRDefault="00C552A9" w:rsidP="002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</w:rPr>
        <w:t>1.4</w:t>
      </w: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C55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C552A9" w:rsidRPr="00C552A9" w:rsidRDefault="00C552A9" w:rsidP="00C552A9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C552A9" w:rsidRPr="00C552A9" w:rsidRDefault="00C552A9" w:rsidP="00C552A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C552A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C552A9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C552A9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C552A9">
          <w:rPr>
            <w:rFonts w:ascii="Times New Roman" w:eastAsia="Calibri" w:hAnsi="Times New Roman" w:cs="Times New Roman"/>
            <w:sz w:val="28"/>
            <w:szCs w:val="28"/>
          </w:rPr>
          <w:t>http://pgu.rkomi.ru/</w:t>
        </w:r>
      </w:hyperlink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C552A9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C552A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C55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C552A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лиц;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C552A9" w:rsidRPr="00C552A9" w:rsidRDefault="00C552A9" w:rsidP="00C552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A9">
        <w:rPr>
          <w:rFonts w:ascii="Times New Roman" w:eastAsia="Calibri" w:hAnsi="Times New Roman" w:cs="Times New Roman"/>
          <w:sz w:val="28"/>
          <w:szCs w:val="28"/>
        </w:rPr>
        <w:t xml:space="preserve"> время приема и выдачи документов.</w:t>
      </w:r>
    </w:p>
    <w:p w:rsidR="00C552A9" w:rsidRPr="00C552A9" w:rsidRDefault="00C552A9" w:rsidP="00C552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A9">
        <w:rPr>
          <w:rFonts w:ascii="Times New Roman" w:eastAsia="Calibri" w:hAnsi="Times New Roman" w:cs="Times New Roman"/>
          <w:sz w:val="28"/>
          <w:szCs w:val="28"/>
        </w:rPr>
        <w:t xml:space="preserve">В любое время с момента приёма документов до получения результатов услуги заявитель имеет право на получение </w:t>
      </w:r>
      <w:r w:rsidR="009B3098">
        <w:rPr>
          <w:rFonts w:ascii="Times New Roman" w:eastAsia="Calibri" w:hAnsi="Times New Roman" w:cs="Times New Roman"/>
          <w:sz w:val="28"/>
          <w:szCs w:val="28"/>
        </w:rPr>
        <w:t>сведений о ходе предоставления </w:t>
      </w:r>
      <w:r w:rsidRPr="00C552A9">
        <w:rPr>
          <w:rFonts w:ascii="Times New Roman" w:eastAsia="Calibri" w:hAnsi="Times New Roman" w:cs="Times New Roman"/>
          <w:sz w:val="28"/>
          <w:szCs w:val="28"/>
        </w:rPr>
        <w:t>услуги по письменному обращению, телефону, электронной почте, лично</w:t>
      </w:r>
      <w:r w:rsidR="009B3098">
        <w:rPr>
          <w:rFonts w:ascii="Times New Roman" w:eastAsia="Calibri" w:hAnsi="Times New Roman" w:cs="Times New Roman"/>
          <w:sz w:val="28"/>
          <w:szCs w:val="28"/>
        </w:rPr>
        <w:t xml:space="preserve">, а также через личный кабинет </w:t>
      </w:r>
      <w:r w:rsidRPr="00C552A9">
        <w:rPr>
          <w:rFonts w:ascii="Times New Roman" w:eastAsia="Calibri" w:hAnsi="Times New Roman" w:cs="Times New Roman"/>
          <w:sz w:val="28"/>
          <w:szCs w:val="28"/>
        </w:rPr>
        <w:t>порталов государственных и муниципальных услуг (функций). 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C552A9" w:rsidRPr="00C552A9" w:rsidRDefault="00D45ACC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</w:t>
      </w:r>
      <w:r w:rsidR="00C552A9"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</w:t>
      </w:r>
      <w:r w:rsidR="009B3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адресу электронной почты, </w:t>
      </w: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указанному в обращении.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в письменном обращении не указана фамилия заявителя, направившего обращение, и</w:t>
      </w:r>
      <w:r w:rsidR="00B55D1E">
        <w:rPr>
          <w:rFonts w:ascii="Times New Roman" w:eastAsia="Calibri" w:hAnsi="Times New Roman" w:cs="Times New Roman"/>
          <w:sz w:val="28"/>
          <w:szCs w:val="28"/>
          <w:lang w:eastAsia="ru-RU"/>
        </w:rPr>
        <w:t>ли</w:t>
      </w: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почтовый адрес, по которому должен быть направлен ответ, ответ на обращение не дается.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C552A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C552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616B63" w:rsidRPr="00C552A9" w:rsidRDefault="00616B63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52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C552A9" w:rsidRPr="00C552A9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Pr="00281B60">
        <w:rPr>
          <w:rFonts w:ascii="Times New Roman" w:eastAsia="Calibri" w:hAnsi="Times New Roman" w:cs="Times New Roman"/>
          <w:sz w:val="28"/>
          <w:szCs w:val="28"/>
        </w:rPr>
        <w:t>Выдача ордера (разрешения) на производство земляных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244B" w:rsidRPr="004E244B" w:rsidRDefault="00281B60" w:rsidP="004E2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4E244B" w:rsidRPr="004E244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 СП «Айкино».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6B63" w:rsidRPr="00616B63" w:rsidRDefault="00616B63" w:rsidP="0061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6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616B63" w:rsidRPr="00616B63" w:rsidRDefault="00616B63" w:rsidP="0061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2.3.1. </w:t>
      </w:r>
      <w:r w:rsidRPr="00616B6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61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и выдачи результата предоставления</w:t>
      </w:r>
      <w:r w:rsidR="004E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заявителю.</w:t>
      </w:r>
    </w:p>
    <w:p w:rsidR="00616B63" w:rsidRPr="00616B63" w:rsidRDefault="00616B63" w:rsidP="0061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616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</w:t>
      </w:r>
      <w:r w:rsidR="004E24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этим органам организациях</w:t>
      </w:r>
      <w:r w:rsidR="004E24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1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B63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281B60" w:rsidRPr="00BF3473" w:rsidRDefault="00281B60" w:rsidP="00281B6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E4E22">
        <w:rPr>
          <w:rFonts w:ascii="Times New Roman" w:hAnsi="Times New Roman"/>
          <w:sz w:val="28"/>
          <w:szCs w:val="28"/>
        </w:rPr>
        <w:t>2.4</w:t>
      </w:r>
      <w:r w:rsidRPr="00BF3473">
        <w:rPr>
          <w:rFonts w:ascii="Times New Roman" w:hAnsi="Times New Roman"/>
          <w:sz w:val="28"/>
          <w:szCs w:val="28"/>
        </w:rPr>
        <w:t xml:space="preserve">.1 </w:t>
      </w:r>
      <w:r w:rsidR="0078659B" w:rsidRPr="0078659B">
        <w:rPr>
          <w:rFonts w:ascii="Times New Roman" w:hAnsi="Times New Roman"/>
          <w:sz w:val="28"/>
          <w:szCs w:val="28"/>
        </w:rPr>
        <w:t>Министерство строительства, жилищно-коммунального и дорожного хозяйства Республики Коми</w:t>
      </w:r>
      <w:r w:rsidR="0078659B">
        <w:rPr>
          <w:rFonts w:ascii="Times New Roman" w:hAnsi="Times New Roman"/>
          <w:sz w:val="28"/>
          <w:szCs w:val="28"/>
        </w:rPr>
        <w:t xml:space="preserve"> </w:t>
      </w:r>
      <w:r w:rsidRPr="00BF3473">
        <w:rPr>
          <w:rFonts w:ascii="Times New Roman" w:hAnsi="Times New Roman"/>
          <w:sz w:val="28"/>
          <w:szCs w:val="28"/>
        </w:rPr>
        <w:t>–</w:t>
      </w:r>
      <w:r w:rsidRPr="00BF3473">
        <w:rPr>
          <w:rFonts w:ascii="Times New Roman" w:eastAsiaTheme="minorHAnsi" w:hAnsi="Times New Roman"/>
          <w:sz w:val="28"/>
          <w:szCs w:val="28"/>
          <w:lang w:eastAsia="en-US"/>
        </w:rPr>
        <w:t xml:space="preserve">  в части выдачи </w:t>
      </w:r>
      <w:r w:rsidRPr="00BF3473">
        <w:rPr>
          <w:rFonts w:ascii="Times New Roman" w:hAnsi="Times New Roman"/>
          <w:sz w:val="28"/>
          <w:szCs w:val="28"/>
        </w:rPr>
        <w:t xml:space="preserve">разрешения на строительство, реконструкцию или капитальный ремонт объекта капитального </w:t>
      </w:r>
      <w:r w:rsidR="00BF3473" w:rsidRPr="00BF3473">
        <w:rPr>
          <w:rFonts w:ascii="Times New Roman" w:hAnsi="Times New Roman"/>
          <w:sz w:val="28"/>
          <w:szCs w:val="28"/>
        </w:rPr>
        <w:t>строительства, в случае если строительство осуществляется на территории нескольких муниципальных образованиях;</w:t>
      </w:r>
    </w:p>
    <w:p w:rsidR="00BF3473" w:rsidRPr="00BF3473" w:rsidRDefault="00BF3473" w:rsidP="00281B6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F3473">
        <w:rPr>
          <w:rFonts w:ascii="Times New Roman" w:hAnsi="Times New Roman"/>
          <w:sz w:val="28"/>
          <w:szCs w:val="28"/>
        </w:rPr>
        <w:t>2.4.2. органы местного самоуправления - в части выдачи разрешения на строительство, реконструкцию или капитальный ремонт объекта капитального строительства, в случае если строительство осуществляется на территории муниципального образования;</w:t>
      </w:r>
    </w:p>
    <w:p w:rsidR="000868BB" w:rsidRPr="00EE4E22" w:rsidRDefault="000868BB" w:rsidP="00281B6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F3473">
        <w:rPr>
          <w:rFonts w:ascii="Times New Roman" w:hAnsi="Times New Roman"/>
          <w:sz w:val="28"/>
          <w:szCs w:val="28"/>
        </w:rPr>
        <w:t>2.4.</w:t>
      </w:r>
      <w:r w:rsidR="00221DB6">
        <w:rPr>
          <w:rFonts w:ascii="Times New Roman" w:hAnsi="Times New Roman"/>
          <w:sz w:val="28"/>
          <w:szCs w:val="28"/>
        </w:rPr>
        <w:t>3</w:t>
      </w:r>
      <w:r w:rsidRPr="00BF3473">
        <w:rPr>
          <w:rFonts w:ascii="Times New Roman" w:hAnsi="Times New Roman"/>
          <w:sz w:val="28"/>
          <w:szCs w:val="28"/>
        </w:rPr>
        <w:t>. органы местного самоуправления – в части предоставления разрешения на установку рекламной конструкции.</w:t>
      </w:r>
    </w:p>
    <w:p w:rsidR="00EE4E22" w:rsidRPr="00EE4E22" w:rsidRDefault="00EE4E22" w:rsidP="00EE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EE4E22" w:rsidRPr="00EE4E22" w:rsidRDefault="00EE4E22" w:rsidP="00EE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22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81B60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B60" w:rsidRDefault="00EE4E22" w:rsidP="00EE4E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EE4E22" w:rsidRDefault="00EE4E22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:rsidR="00281B60" w:rsidRPr="005F3DB8" w:rsidRDefault="00281B60" w:rsidP="00281B6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F3DB8">
        <w:rPr>
          <w:rFonts w:ascii="Times New Roman" w:hAnsi="Times New Roman"/>
          <w:sz w:val="28"/>
          <w:szCs w:val="28"/>
        </w:rPr>
        <w:t>1)</w:t>
      </w:r>
      <w:r w:rsidR="006423F7">
        <w:rPr>
          <w:rFonts w:ascii="Times New Roman" w:hAnsi="Times New Roman"/>
          <w:sz w:val="28"/>
          <w:szCs w:val="28"/>
        </w:rPr>
        <w:t xml:space="preserve"> выдача</w:t>
      </w:r>
      <w:r w:rsidRPr="005F3DB8">
        <w:rPr>
          <w:rFonts w:ascii="Times New Roman" w:hAnsi="Times New Roman"/>
          <w:sz w:val="28"/>
          <w:szCs w:val="28"/>
        </w:rPr>
        <w:t xml:space="preserve"> </w:t>
      </w:r>
      <w:r w:rsidR="00EE4E22">
        <w:rPr>
          <w:rFonts w:ascii="Times New Roman" w:hAnsi="Times New Roman"/>
          <w:sz w:val="28"/>
          <w:szCs w:val="28"/>
        </w:rPr>
        <w:t>ордер</w:t>
      </w:r>
      <w:r w:rsidR="006423F7">
        <w:rPr>
          <w:rFonts w:ascii="Times New Roman" w:hAnsi="Times New Roman"/>
          <w:sz w:val="28"/>
          <w:szCs w:val="28"/>
        </w:rPr>
        <w:t>а</w:t>
      </w:r>
      <w:r w:rsidR="00EE4E22">
        <w:rPr>
          <w:rFonts w:ascii="Times New Roman" w:hAnsi="Times New Roman"/>
          <w:sz w:val="28"/>
          <w:szCs w:val="28"/>
        </w:rPr>
        <w:t xml:space="preserve"> (разрешени</w:t>
      </w:r>
      <w:r w:rsidR="006423F7">
        <w:rPr>
          <w:rFonts w:ascii="Times New Roman" w:hAnsi="Times New Roman"/>
          <w:sz w:val="28"/>
          <w:szCs w:val="28"/>
        </w:rPr>
        <w:t>я</w:t>
      </w:r>
      <w:r w:rsidRPr="005F3DB8">
        <w:rPr>
          <w:rFonts w:ascii="Times New Roman" w:hAnsi="Times New Roman"/>
          <w:sz w:val="28"/>
          <w:szCs w:val="28"/>
        </w:rPr>
        <w:t>) на производство земляных работ (далее –</w:t>
      </w:r>
      <w:r w:rsidR="00BB6446">
        <w:rPr>
          <w:rFonts w:ascii="Times New Roman" w:hAnsi="Times New Roman"/>
          <w:sz w:val="28"/>
          <w:szCs w:val="28"/>
        </w:rPr>
        <w:t xml:space="preserve"> </w:t>
      </w:r>
      <w:r w:rsidR="006423F7">
        <w:rPr>
          <w:rFonts w:ascii="Times New Roman" w:hAnsi="Times New Roman"/>
          <w:sz w:val="28"/>
          <w:szCs w:val="28"/>
        </w:rPr>
        <w:t xml:space="preserve">выдача </w:t>
      </w:r>
      <w:r w:rsidR="00171940">
        <w:rPr>
          <w:rFonts w:ascii="Times New Roman" w:hAnsi="Times New Roman"/>
          <w:sz w:val="28"/>
          <w:szCs w:val="28"/>
        </w:rPr>
        <w:t>ордер</w:t>
      </w:r>
      <w:r w:rsidR="006423F7">
        <w:rPr>
          <w:rFonts w:ascii="Times New Roman" w:hAnsi="Times New Roman"/>
          <w:sz w:val="28"/>
          <w:szCs w:val="28"/>
        </w:rPr>
        <w:t>а</w:t>
      </w:r>
      <w:r w:rsidRPr="005F3DB8">
        <w:rPr>
          <w:rFonts w:ascii="Times New Roman" w:hAnsi="Times New Roman"/>
          <w:sz w:val="28"/>
          <w:szCs w:val="28"/>
        </w:rPr>
        <w:t>)</w:t>
      </w:r>
      <w:r w:rsidR="00600BDA">
        <w:rPr>
          <w:rFonts w:ascii="Times New Roman" w:hAnsi="Times New Roman"/>
          <w:sz w:val="28"/>
          <w:szCs w:val="28"/>
        </w:rPr>
        <w:t>, уведомление заявителя о предоставлении муниципальной услуги</w:t>
      </w:r>
      <w:r w:rsidRPr="005F3DB8">
        <w:rPr>
          <w:rFonts w:ascii="Times New Roman" w:hAnsi="Times New Roman"/>
          <w:sz w:val="28"/>
          <w:szCs w:val="28"/>
        </w:rPr>
        <w:t>;</w:t>
      </w:r>
    </w:p>
    <w:p w:rsidR="00281B60" w:rsidRPr="005F3DB8" w:rsidRDefault="00281B60" w:rsidP="00BB6446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  <w:r w:rsidRPr="005F3DB8">
        <w:rPr>
          <w:rFonts w:ascii="Times New Roman" w:hAnsi="Times New Roman"/>
          <w:sz w:val="28"/>
          <w:szCs w:val="28"/>
        </w:rPr>
        <w:t xml:space="preserve">2) </w:t>
      </w:r>
      <w:r w:rsidR="00171940">
        <w:rPr>
          <w:rFonts w:ascii="Times New Roman" w:hAnsi="Times New Roman"/>
          <w:sz w:val="28"/>
          <w:szCs w:val="28"/>
        </w:rPr>
        <w:t xml:space="preserve">решение об </w:t>
      </w:r>
      <w:r w:rsidRPr="005F3DB8">
        <w:rPr>
          <w:rFonts w:ascii="Times New Roman" w:hAnsi="Times New Roman"/>
          <w:sz w:val="28"/>
          <w:szCs w:val="28"/>
        </w:rPr>
        <w:t>отказ</w:t>
      </w:r>
      <w:r w:rsidR="00171940">
        <w:rPr>
          <w:rFonts w:ascii="Times New Roman" w:hAnsi="Times New Roman"/>
          <w:sz w:val="28"/>
          <w:szCs w:val="28"/>
        </w:rPr>
        <w:t>е</w:t>
      </w:r>
      <w:r w:rsidRPr="005F3DB8">
        <w:rPr>
          <w:rFonts w:ascii="Times New Roman" w:hAnsi="Times New Roman"/>
          <w:sz w:val="28"/>
          <w:szCs w:val="28"/>
        </w:rPr>
        <w:t xml:space="preserve"> в выдаче ордера (разрешения) на производство земляных работ (далее – </w:t>
      </w:r>
      <w:r w:rsidR="00171940" w:rsidRPr="00171940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</w:t>
      </w:r>
      <w:r w:rsidRPr="005F3DB8">
        <w:rPr>
          <w:rFonts w:ascii="Times New Roman" w:hAnsi="Times New Roman"/>
          <w:sz w:val="28"/>
          <w:szCs w:val="28"/>
        </w:rPr>
        <w:t>)</w:t>
      </w:r>
      <w:r w:rsidR="00600BDA">
        <w:rPr>
          <w:rFonts w:ascii="Times New Roman" w:hAnsi="Times New Roman"/>
          <w:sz w:val="28"/>
          <w:szCs w:val="28"/>
        </w:rPr>
        <w:t xml:space="preserve">; </w:t>
      </w:r>
      <w:r w:rsidR="00BB6446" w:rsidRPr="00BB6446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108" w:rsidRPr="00435108" w:rsidRDefault="00281B60" w:rsidP="00435108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Срок предоставления муниципальной услуги составляет </w:t>
      </w:r>
      <w:r w:rsidRPr="00281B60">
        <w:rPr>
          <w:rFonts w:ascii="Times New Roman" w:eastAsia="Times New Roman" w:hAnsi="Times New Roman"/>
          <w:sz w:val="28"/>
          <w:szCs w:val="28"/>
        </w:rPr>
        <w:t>10 рабочих дней, исчисляемых</w:t>
      </w:r>
      <w:r w:rsidR="00435108">
        <w:rPr>
          <w:rFonts w:ascii="Times New Roman" w:eastAsia="Times New Roman" w:hAnsi="Times New Roman"/>
          <w:sz w:val="28"/>
          <w:szCs w:val="28"/>
        </w:rPr>
        <w:t xml:space="preserve"> </w:t>
      </w:r>
      <w:r w:rsidR="00435108" w:rsidRPr="00435108">
        <w:rPr>
          <w:rFonts w:ascii="Times New Roman" w:eastAsia="Times New Roman" w:hAnsi="Times New Roman"/>
          <w:sz w:val="28"/>
          <w:szCs w:val="28"/>
        </w:rPr>
        <w:t>с момента обращения заявителя с документами, необходимыми для предоставления муниципальной услуги.</w:t>
      </w:r>
    </w:p>
    <w:p w:rsidR="003944F7" w:rsidRPr="003944F7" w:rsidRDefault="003944F7" w:rsidP="0039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423F7">
        <w:rPr>
          <w:rFonts w:ascii="Times New Roman" w:eastAsia="Calibri" w:hAnsi="Times New Roman" w:cs="Times New Roman"/>
          <w:iCs/>
          <w:sz w:val="28"/>
          <w:szCs w:val="28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40C5" w:rsidRDefault="005640C5" w:rsidP="00564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40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отношения, возникающие в связи с предоставлением </w:t>
      </w:r>
    </w:p>
    <w:p w:rsidR="005640C5" w:rsidRPr="005640C5" w:rsidRDefault="005640C5" w:rsidP="00564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40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281B60" w:rsidRDefault="00281B60" w:rsidP="00281B6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Конституцией Российской Федерации (принята всенародным голосованием 12.12.1993)</w:t>
      </w:r>
      <w:r w:rsidR="00D56EBC">
        <w:rPr>
          <w:rFonts w:eastAsia="Calibri"/>
          <w:sz w:val="28"/>
          <w:szCs w:val="28"/>
        </w:rPr>
        <w:t xml:space="preserve"> (</w:t>
      </w:r>
      <w:r w:rsidR="00D56EBC" w:rsidRPr="00D56EBC">
        <w:rPr>
          <w:rFonts w:eastAsia="Calibri"/>
          <w:sz w:val="28"/>
          <w:szCs w:val="28"/>
        </w:rPr>
        <w:t>«Собрание законодательства Российской Федерации», 04.08.2014, № 31, ст. 4398.</w:t>
      </w:r>
      <w:r>
        <w:rPr>
          <w:rFonts w:eastAsia="Calibri"/>
          <w:sz w:val="28"/>
          <w:szCs w:val="28"/>
        </w:rPr>
        <w:t>);</w:t>
      </w:r>
    </w:p>
    <w:p w:rsidR="00281B60" w:rsidRDefault="00281B60" w:rsidP="00281B6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281B60" w:rsidRDefault="00281B60" w:rsidP="00281B6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Федеральным </w:t>
      </w:r>
      <w:hyperlink r:id="rId11" w:history="1">
        <w:r w:rsidRPr="00D56EBC">
          <w:rPr>
            <w:rStyle w:val="a3"/>
            <w:rFonts w:eastAsia="Calibri"/>
            <w:color w:val="auto"/>
            <w:sz w:val="28"/>
            <w:szCs w:val="28"/>
            <w:u w:val="none"/>
          </w:rPr>
          <w:t>закон</w:t>
        </w:r>
      </w:hyperlink>
      <w:r w:rsidRPr="00D56EBC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</w:t>
      </w:r>
      <w:r w:rsidR="000F7269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="000F7269">
        <w:rPr>
          <w:rFonts w:eastAsia="Calibri"/>
          <w:sz w:val="28"/>
          <w:szCs w:val="28"/>
        </w:rPr>
        <w:t>едерации</w:t>
      </w:r>
      <w:r>
        <w:rPr>
          <w:rFonts w:eastAsia="Calibri"/>
          <w:sz w:val="28"/>
          <w:szCs w:val="28"/>
        </w:rPr>
        <w:t>» («Собрание законодательства Р</w:t>
      </w:r>
      <w:r w:rsidR="00455E6C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="00455E6C">
        <w:rPr>
          <w:rFonts w:eastAsia="Calibri"/>
          <w:sz w:val="28"/>
          <w:szCs w:val="28"/>
        </w:rPr>
        <w:t>едерации</w:t>
      </w:r>
      <w:r>
        <w:rPr>
          <w:rFonts w:eastAsia="Calibri"/>
          <w:sz w:val="28"/>
          <w:szCs w:val="28"/>
        </w:rPr>
        <w:t>», 06.10.2003, № 40, ст. 3822);</w:t>
      </w:r>
    </w:p>
    <w:p w:rsidR="00281B60" w:rsidRDefault="00281B60" w:rsidP="00281B6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281B60" w:rsidRDefault="00281B60" w:rsidP="00281B6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Федеральным законом от 27.07.2006 № 152-ФЗ «О персональных данных» («Российская газета», № 165, 29.07.2006);</w:t>
      </w:r>
    </w:p>
    <w:p w:rsidR="000A43A5" w:rsidRPr="000A43A5" w:rsidRDefault="000A43A5" w:rsidP="000A43A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A5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281B60" w:rsidRDefault="00281B60" w:rsidP="00C3449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281B60" w:rsidRDefault="00281B60" w:rsidP="00C3449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Конституцией Республики Коми (принята Верховным Сове</w:t>
      </w:r>
      <w:r w:rsidR="009B3098">
        <w:rPr>
          <w:rFonts w:eastAsia="Calibri"/>
          <w:sz w:val="28"/>
          <w:szCs w:val="28"/>
        </w:rPr>
        <w:t>том Республики Коми 17.02.1994)</w:t>
      </w:r>
      <w:r>
        <w:rPr>
          <w:rFonts w:eastAsia="Calibri"/>
          <w:sz w:val="28"/>
          <w:szCs w:val="28"/>
        </w:rPr>
        <w:t xml:space="preserve"> («Ведомости Верховного совета Республики Коми», 1994, №2, ст. 21);</w:t>
      </w:r>
    </w:p>
    <w:p w:rsidR="004E244B" w:rsidRPr="00EF69E4" w:rsidRDefault="004E244B" w:rsidP="004E244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9E4">
        <w:rPr>
          <w:rFonts w:ascii="Times New Roman" w:hAnsi="Times New Roman"/>
          <w:bCs/>
          <w:sz w:val="28"/>
          <w:szCs w:val="28"/>
        </w:rPr>
        <w:t>Постановлением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«Айкино».</w:t>
      </w:r>
    </w:p>
    <w:p w:rsidR="004E244B" w:rsidRPr="003E7CBF" w:rsidRDefault="004E244B" w:rsidP="004E2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40C5" w:rsidRPr="005640C5" w:rsidRDefault="005640C5" w:rsidP="00564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40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B60" w:rsidRPr="00281B60" w:rsidRDefault="00281B60" w:rsidP="007A7AAB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7A7AAB" w:rsidRPr="007A7AAB">
        <w:rPr>
          <w:rFonts w:ascii="Times New Roman" w:hAnsi="Times New Roman"/>
          <w:sz w:val="28"/>
          <w:szCs w:val="28"/>
        </w:rPr>
        <w:t xml:space="preserve">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</w:t>
      </w:r>
      <w:r w:rsidR="007A7AAB">
        <w:rPr>
          <w:rFonts w:ascii="Times New Roman" w:hAnsi="Times New Roman"/>
          <w:sz w:val="28"/>
          <w:szCs w:val="28"/>
        </w:rPr>
        <w:t>у административному регламенту)</w:t>
      </w:r>
      <w:r w:rsidRPr="00281B60">
        <w:rPr>
          <w:rFonts w:ascii="Times New Roman" w:eastAsia="Times New Roman" w:hAnsi="Times New Roman"/>
          <w:sz w:val="28"/>
          <w:szCs w:val="28"/>
        </w:rPr>
        <w:t>, а также следующие документы в 1 экземпляре:</w:t>
      </w:r>
      <w:r w:rsidR="003E31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81B60" w:rsidRPr="00281B60" w:rsidRDefault="003E311B" w:rsidP="0028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281B60" w:rsidRPr="00281B60">
        <w:rPr>
          <w:rFonts w:ascii="Times New Roman" w:eastAsia="Calibri" w:hAnsi="Times New Roman" w:cs="Times New Roman"/>
          <w:sz w:val="28"/>
          <w:szCs w:val="28"/>
        </w:rPr>
        <w:t xml:space="preserve"> ситуационный план-схема с указанием места проведения работ, объемов и видов производства работ, мест складирования материалов;</w:t>
      </w:r>
    </w:p>
    <w:p w:rsidR="00281B60" w:rsidRPr="00281B60" w:rsidRDefault="003E311B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81B60" w:rsidRPr="002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гарантийное обязательство по восстановлению дорожных покрытий, тротуаров, газонов, зеленых насаждений;</w:t>
      </w:r>
    </w:p>
    <w:p w:rsidR="00281B60" w:rsidRPr="00D60045" w:rsidRDefault="00601282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31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1B60" w:rsidRPr="00D6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</w:t>
      </w:r>
      <w:r w:rsidR="00D600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1B60" w:rsidRPr="00D6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эксплуатационными предприятиями воздействия в ходе проведения работ на объекты или вмешательства в работу сооружений инженерно-технического обеспечения, транспорта, связи, электро-, газо-, водоснабжения и водоотведения;</w:t>
      </w:r>
    </w:p>
    <w:p w:rsidR="00281B60" w:rsidRPr="00D60045" w:rsidRDefault="00601282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4D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1B60" w:rsidRPr="00D6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объектов);</w:t>
      </w:r>
    </w:p>
    <w:p w:rsidR="00281B60" w:rsidRDefault="00601282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4D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1B60" w:rsidRPr="00D6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временную схему организации движения транспорта и пешеходов на период проведения работ (если работы создают препятствия д</w:t>
      </w:r>
      <w:r w:rsidR="000F7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вижению транспорта и пешеходов);</w:t>
      </w:r>
    </w:p>
    <w:p w:rsidR="000F7269" w:rsidRPr="000F7269" w:rsidRDefault="00601282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F7269" w:rsidRPr="000F72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производства работ, согласованные с местной администрацией муниципального образования;</w:t>
      </w:r>
    </w:p>
    <w:p w:rsidR="000F7269" w:rsidRPr="000F7269" w:rsidRDefault="00601282" w:rsidP="000F7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7269" w:rsidRPr="000F726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календарный график производства работ;</w:t>
      </w:r>
    </w:p>
    <w:p w:rsidR="000F7269" w:rsidRPr="00BF3473" w:rsidRDefault="00601282" w:rsidP="000F7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3473" w:rsidRPr="00BF347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со специализированной организацией, обслуживающей газоны.</w:t>
      </w:r>
    </w:p>
    <w:p w:rsidR="00281B60" w:rsidRDefault="00281B60" w:rsidP="00281B60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 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81B60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</w:t>
      </w:r>
      <w:r w:rsidR="003A0CB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лично (в Орган, МФЦ);</w:t>
      </w:r>
    </w:p>
    <w:p w:rsidR="00281B60" w:rsidRDefault="009B3098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посредством </w:t>
      </w:r>
      <w:r w:rsidR="00281B60">
        <w:rPr>
          <w:rFonts w:ascii="Times New Roman" w:eastAsia="Calibri" w:hAnsi="Times New Roman" w:cs="Times New Roman"/>
          <w:sz w:val="28"/>
          <w:szCs w:val="28"/>
          <w:lang w:eastAsia="ru-RU"/>
        </w:rPr>
        <w:t>почтового  отправления (в Орган);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через порталы государственных и муниципальных услуг (функций);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Par45"/>
      <w:bookmarkEnd w:id="0"/>
    </w:p>
    <w:p w:rsidR="0083003B" w:rsidRPr="0083003B" w:rsidRDefault="0083003B" w:rsidP="00830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30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81B60" w:rsidRDefault="00281B60" w:rsidP="00830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B60" w:rsidRDefault="00281B60" w:rsidP="00281B60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>
        <w:rPr>
          <w:rFonts w:ascii="Times New Roman" w:eastAsia="Times New Roman" w:hAnsi="Times New Roman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281B60" w:rsidRPr="00281B60" w:rsidRDefault="0083003B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81B60" w:rsidRPr="002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строительство, реконструкцию или капитальный ремонт объекта капитального строительства (если работы связаны с осуществлением строительства, реконструкции или капитального ремонта объектов, на которые необходимо получение разрешения в соответствии с градостроительным законодательством); </w:t>
      </w:r>
    </w:p>
    <w:p w:rsidR="00281B60" w:rsidRPr="00281B60" w:rsidRDefault="0083003B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81B60" w:rsidRPr="002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установку рекламной конструкции (если работы связаны с установкой и эксплуатацией рекламных конструкций). 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2.9.1.</w:t>
      </w:r>
      <w:r w:rsidR="009B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90C4F" w:rsidRDefault="00390C4F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390C4F" w:rsidRPr="00390C4F" w:rsidRDefault="00390C4F" w:rsidP="00390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C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390C4F" w:rsidRPr="00390C4F" w:rsidRDefault="00390C4F" w:rsidP="00390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0C4F" w:rsidRPr="00390C4F" w:rsidRDefault="00390C4F" w:rsidP="00390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C4F">
        <w:rPr>
          <w:rFonts w:ascii="Times New Roman" w:eastAsia="Calibri" w:hAnsi="Times New Roman" w:cs="Times New Roman"/>
          <w:sz w:val="28"/>
          <w:szCs w:val="28"/>
          <w:lang w:eastAsia="ru-RU"/>
        </w:rPr>
        <w:t>2.10. Запрещается требовать от заявителя:</w:t>
      </w:r>
    </w:p>
    <w:p w:rsidR="00390C4F" w:rsidRPr="00390C4F" w:rsidRDefault="00390C4F" w:rsidP="00390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C4F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90C4F" w:rsidRPr="00390C4F" w:rsidRDefault="00390C4F" w:rsidP="00390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C4F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B60" w:rsidRDefault="00E22314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2.11</w:t>
      </w:r>
      <w:r w:rsidR="00281B60">
        <w:rPr>
          <w:rFonts w:ascii="Times New Roman" w:eastAsia="Calibri" w:hAnsi="Times New Roman" w:cs="Times New Roman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B60" w:rsidRDefault="00E22314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2.12</w:t>
      </w:r>
      <w:r w:rsidR="00281B60">
        <w:rPr>
          <w:rFonts w:ascii="Times New Roman" w:eastAsia="Calibri" w:hAnsi="Times New Roman" w:cs="Times New Roman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:rsidR="00281B60" w:rsidRDefault="00E22314" w:rsidP="00281B60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281B60">
        <w:rPr>
          <w:rFonts w:ascii="Times New Roman" w:hAnsi="Times New Roman"/>
          <w:sz w:val="28"/>
          <w:szCs w:val="28"/>
        </w:rPr>
        <w:t xml:space="preserve">. </w:t>
      </w:r>
      <w:r w:rsidR="00281B60">
        <w:rPr>
          <w:rFonts w:ascii="Times New Roman" w:eastAsia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281B60" w:rsidRPr="006423F7" w:rsidRDefault="00281B60" w:rsidP="00281B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</w:t>
      </w:r>
      <w:r w:rsidR="006423F7" w:rsidRPr="006423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представленных документах недостоверной информации</w:t>
      </w:r>
      <w:r w:rsidR="003944F7" w:rsidRPr="006423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</w:t>
      </w:r>
      <w:r w:rsidR="00906061" w:rsidRPr="00642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определения которой закреплен абзацем 2 пункта 2.6 настоящего административного регламента</w:t>
      </w:r>
      <w:r w:rsidRPr="00642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B60" w:rsidRPr="006423F7" w:rsidRDefault="00281B60" w:rsidP="00281B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3F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6061" w:rsidRPr="006423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 неполного пакета документов, указанных в пункте 2.8 настоящего административного регламента</w:t>
      </w:r>
      <w:r w:rsidRPr="006423F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81B60" w:rsidRDefault="00281B60" w:rsidP="00281B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отказ в согласовании проведения работ со стороны </w:t>
      </w:r>
      <w:r w:rsidR="00DC3993">
        <w:rPr>
          <w:rFonts w:ascii="Times New Roman" w:eastAsia="Calibri" w:hAnsi="Times New Roman" w:cs="Times New Roman"/>
          <w:sz w:val="28"/>
          <w:szCs w:val="28"/>
        </w:rPr>
        <w:t>эксплуатационных предприятий;</w:t>
      </w:r>
    </w:p>
    <w:p w:rsidR="00DC3993" w:rsidRPr="008A6E6E" w:rsidRDefault="00DC3993" w:rsidP="00DC3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заявлении не указаны фамилия гражданина (реквизиты юридического лица), направившего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8A6E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почтовый адрес, по которому должен быть направлен ответ;</w:t>
      </w:r>
    </w:p>
    <w:p w:rsidR="00DC3993" w:rsidRPr="008A6E6E" w:rsidRDefault="00DC3993" w:rsidP="00DC3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C3993" w:rsidRDefault="00DC3993" w:rsidP="00DC3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прочтению.</w:t>
      </w:r>
    </w:p>
    <w:p w:rsidR="00281B60" w:rsidRDefault="00A54864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281B6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После устранения оснований для отказа в предоставлении муниципальной услуги в случаях,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пунктом 2.13</w:t>
      </w:r>
      <w:r w:rsidR="002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A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4D74" w:rsidRPr="00104D74" w:rsidRDefault="00842AF0" w:rsidP="00104D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2A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2.14. </w:t>
      </w:r>
      <w:r w:rsidR="00104D74" w:rsidRPr="00104D74">
        <w:rPr>
          <w:rFonts w:ascii="Times New Roman" w:eastAsia="Calibri" w:hAnsi="Times New Roman" w:cs="Times New Roman"/>
          <w:sz w:val="28"/>
          <w:szCs w:val="28"/>
          <w:lang w:eastAsia="ru-RU"/>
        </w:rPr>
        <w:t>Услугами, необходимыми и обязательными для предоставления муниципальной услуги, являются:</w:t>
      </w:r>
    </w:p>
    <w:p w:rsidR="00104D74" w:rsidRPr="00104D74" w:rsidRDefault="00104D74" w:rsidP="00104D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1"/>
      <w:bookmarkEnd w:id="1"/>
      <w:r w:rsidRPr="00104D74">
        <w:rPr>
          <w:rFonts w:ascii="Times New Roman" w:eastAsia="Calibri" w:hAnsi="Times New Roman" w:cs="Times New Roman"/>
          <w:sz w:val="28"/>
          <w:szCs w:val="28"/>
          <w:lang w:eastAsia="ru-RU"/>
        </w:rPr>
        <w:t>а) заключение договора на проведение работ по восстановлению дорожного покрытия;</w:t>
      </w:r>
    </w:p>
    <w:p w:rsidR="00104D74" w:rsidRPr="00104D74" w:rsidRDefault="00104D74" w:rsidP="00104D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4D74">
        <w:rPr>
          <w:rFonts w:ascii="Times New Roman" w:eastAsia="Calibri" w:hAnsi="Times New Roman" w:cs="Times New Roman"/>
          <w:sz w:val="28"/>
          <w:szCs w:val="28"/>
          <w:lang w:eastAsia="ru-RU"/>
        </w:rPr>
        <w:t>б) заключение договора на проведение работ по восстановлению зеленых насаждений;</w:t>
      </w:r>
    </w:p>
    <w:p w:rsidR="00104D74" w:rsidRPr="00104D74" w:rsidRDefault="00104D74" w:rsidP="00104D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3"/>
      <w:bookmarkEnd w:id="2"/>
      <w:r w:rsidRPr="00104D74">
        <w:rPr>
          <w:rFonts w:ascii="Times New Roman" w:eastAsia="Calibri" w:hAnsi="Times New Roman" w:cs="Times New Roman"/>
          <w:sz w:val="28"/>
          <w:szCs w:val="28"/>
          <w:lang w:eastAsia="ru-RU"/>
        </w:rPr>
        <w:t>в) заключение договора на проведение работ по восстановлению объектов инфраструктуры, разрушенных или поврежденных в ходе работ или в результате проведения работ.</w:t>
      </w:r>
    </w:p>
    <w:p w:rsidR="00104D74" w:rsidRPr="00104D74" w:rsidRDefault="00104D74" w:rsidP="00104D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4D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указанные в </w:t>
      </w:r>
      <w:hyperlink w:anchor="Par1" w:history="1">
        <w:r w:rsidRPr="00104D74">
          <w:rPr>
            <w:rStyle w:val="a3"/>
            <w:rFonts w:eastAsia="Calibri"/>
            <w:sz w:val="28"/>
            <w:szCs w:val="28"/>
            <w:lang w:eastAsia="ru-RU"/>
          </w:rPr>
          <w:t>подпунктах "а"</w:t>
        </w:r>
      </w:hyperlink>
      <w:r w:rsidRPr="00104D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w:anchor="Par3" w:history="1">
        <w:r w:rsidRPr="00104D74">
          <w:rPr>
            <w:rStyle w:val="a3"/>
            <w:rFonts w:eastAsia="Calibri"/>
            <w:sz w:val="28"/>
            <w:szCs w:val="28"/>
            <w:lang w:eastAsia="ru-RU"/>
          </w:rPr>
          <w:t>"в" пункта 2.14</w:t>
        </w:r>
      </w:hyperlink>
      <w:r w:rsidRPr="00104D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предоставляются организациями по самостоятельным обращениям заявителей.</w:t>
      </w:r>
    </w:p>
    <w:p w:rsidR="00104D74" w:rsidRPr="00104D74" w:rsidRDefault="00104D74" w:rsidP="00104D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4D74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предоставления данных услуг заявителю выдаются:</w:t>
      </w:r>
    </w:p>
    <w:p w:rsidR="00104D74" w:rsidRPr="00104D74" w:rsidRDefault="00104D74" w:rsidP="00104D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4D74">
        <w:rPr>
          <w:rFonts w:ascii="Times New Roman" w:eastAsia="Calibri" w:hAnsi="Times New Roman" w:cs="Times New Roman"/>
          <w:sz w:val="28"/>
          <w:szCs w:val="28"/>
          <w:lang w:eastAsia="ru-RU"/>
        </w:rPr>
        <w:t>- договор на проведение работ по восстановлению дорожного покрытия;</w:t>
      </w:r>
    </w:p>
    <w:p w:rsidR="00104D74" w:rsidRPr="00104D74" w:rsidRDefault="00104D74" w:rsidP="00104D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4D74">
        <w:rPr>
          <w:rFonts w:ascii="Times New Roman" w:eastAsia="Calibri" w:hAnsi="Times New Roman" w:cs="Times New Roman"/>
          <w:sz w:val="28"/>
          <w:szCs w:val="28"/>
          <w:lang w:eastAsia="ru-RU"/>
        </w:rPr>
        <w:t>- договор на проведение работ по восстановлению зеленых насаждений;</w:t>
      </w:r>
    </w:p>
    <w:p w:rsidR="00842AF0" w:rsidRPr="00842AF0" w:rsidRDefault="00104D74" w:rsidP="00E32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4D74">
        <w:rPr>
          <w:rFonts w:ascii="Times New Roman" w:eastAsia="Calibri" w:hAnsi="Times New Roman" w:cs="Times New Roman"/>
          <w:sz w:val="28"/>
          <w:szCs w:val="28"/>
          <w:lang w:eastAsia="ru-RU"/>
        </w:rPr>
        <w:t>- договоры на проведение работ по восстановлению объектов инфраструктуры, разрушенных или поврежденных в ходе работ или в результате проведения работ.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A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A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A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AF0" w:rsidRPr="00842AF0" w:rsidRDefault="00E3291C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2.15</w:t>
      </w:r>
      <w:r w:rsidR="00842AF0" w:rsidRPr="00842AF0">
        <w:rPr>
          <w:rFonts w:ascii="Times New Roman" w:eastAsia="Calibri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A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0EA0" w:rsidRPr="00EF69E4" w:rsidRDefault="00E3291C" w:rsidP="00840E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2.16</w:t>
      </w:r>
      <w:r w:rsidR="00842AF0" w:rsidRPr="00842A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40EA0" w:rsidRPr="00EF69E4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оплачиваются заявителем в установленном нормативными правовыми актами порядке и размере.</w:t>
      </w:r>
      <w:bookmarkStart w:id="3" w:name="_GoBack"/>
      <w:bookmarkEnd w:id="3"/>
    </w:p>
    <w:p w:rsidR="00842AF0" w:rsidRPr="00842AF0" w:rsidRDefault="00842AF0" w:rsidP="00840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A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A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A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42AF0" w:rsidRPr="00842AF0" w:rsidRDefault="00E3291C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2.17</w:t>
      </w:r>
      <w:r w:rsidR="00842AF0" w:rsidRPr="00842AF0">
        <w:rPr>
          <w:rFonts w:ascii="Times New Roman" w:eastAsia="Calibri" w:hAnsi="Times New Roman" w:cs="Times New Roman"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A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0EA0" w:rsidRPr="00EF69E4" w:rsidRDefault="00E3291C" w:rsidP="00840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2.18</w:t>
      </w:r>
      <w:r w:rsidR="00842AF0" w:rsidRPr="00842A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40EA0" w:rsidRPr="00EF69E4">
        <w:rPr>
          <w:rFonts w:ascii="Times New Roman" w:hAnsi="Times New Roman"/>
          <w:sz w:val="28"/>
          <w:szCs w:val="28"/>
          <w:lang w:eastAsia="ru-RU"/>
        </w:rPr>
        <w:t>Заявление и прилагаемые к нему документы регистрируются в день их поступления.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993" w:rsidRPr="00DC3993" w:rsidRDefault="00DC3993" w:rsidP="00DC3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39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C3993" w:rsidRPr="00DC3993" w:rsidRDefault="00DC3993" w:rsidP="00DC3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93" w:rsidRPr="00DC3993" w:rsidRDefault="00392B93" w:rsidP="00DC39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3291C">
        <w:rPr>
          <w:rFonts w:ascii="Times New Roman" w:eastAsia="Calibri" w:hAnsi="Times New Roman" w:cs="Times New Roman"/>
          <w:sz w:val="28"/>
          <w:szCs w:val="28"/>
        </w:rPr>
        <w:t>19</w:t>
      </w:r>
      <w:r w:rsidR="00DC3993" w:rsidRPr="00DC3993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DC3993" w:rsidRDefault="00DC3993" w:rsidP="00DC39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99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9F1278" w:rsidRPr="00BD0D2E" w:rsidRDefault="009F1278" w:rsidP="009F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F1278" w:rsidRPr="00BD0D2E" w:rsidRDefault="009F1278" w:rsidP="009F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2E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9F1278" w:rsidRPr="00BD0D2E" w:rsidRDefault="009F1278" w:rsidP="009F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2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F1278" w:rsidRPr="00BD0D2E" w:rsidRDefault="009F1278" w:rsidP="009F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2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F1278" w:rsidRPr="00BD0D2E" w:rsidRDefault="009F1278" w:rsidP="009F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2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F1278" w:rsidRPr="00BD0D2E" w:rsidRDefault="009F1278" w:rsidP="009F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2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F1278" w:rsidRPr="00BD0D2E" w:rsidRDefault="009F1278" w:rsidP="009F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2E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9F1278" w:rsidRPr="00BD0D2E" w:rsidRDefault="009F1278" w:rsidP="009F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2E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9F1278" w:rsidRPr="00BD0D2E" w:rsidRDefault="009F1278" w:rsidP="009F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2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DC3993" w:rsidRPr="00DC3993" w:rsidRDefault="00DC3993" w:rsidP="00DC39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93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C3993" w:rsidRPr="00DC3993" w:rsidRDefault="00DC3993" w:rsidP="00DC39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993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C3993" w:rsidRPr="00DC3993" w:rsidRDefault="00DC3993" w:rsidP="00DC39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993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</w:t>
      </w:r>
      <w:r w:rsidR="009B3098">
        <w:rPr>
          <w:rFonts w:ascii="Times New Roman" w:eastAsia="Calibri" w:hAnsi="Times New Roman" w:cs="Times New Roman"/>
          <w:sz w:val="28"/>
          <w:szCs w:val="28"/>
        </w:rPr>
        <w:t>елей. Количество </w:t>
      </w:r>
      <w:r w:rsidRPr="00DC3993">
        <w:rPr>
          <w:rFonts w:ascii="Times New Roman" w:eastAsia="Calibri" w:hAnsi="Times New Roman" w:cs="Times New Roman"/>
          <w:sz w:val="28"/>
          <w:szCs w:val="28"/>
        </w:rPr>
        <w:t>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C3993" w:rsidRPr="00DC3993" w:rsidRDefault="00DC3993" w:rsidP="00DC39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993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C3993" w:rsidRPr="00DC3993" w:rsidRDefault="00DC3993" w:rsidP="00DC399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993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DC3993" w:rsidRPr="00DC3993" w:rsidRDefault="00DC3993" w:rsidP="00DC3993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993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C3993" w:rsidRPr="00DC3993" w:rsidRDefault="00DC3993" w:rsidP="00DC3993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99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C3993" w:rsidRPr="00DC3993" w:rsidRDefault="00DC3993" w:rsidP="00DC3993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99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C3993" w:rsidRPr="00DC3993" w:rsidRDefault="00DC3993" w:rsidP="00DC399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993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C3993" w:rsidRPr="00DC3993" w:rsidRDefault="00DC3993" w:rsidP="00DC39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993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423C1" w:rsidRPr="00EF69E4" w:rsidRDefault="00E3291C" w:rsidP="00A423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2.20</w:t>
      </w:r>
      <w:r w:rsidR="00DC3993" w:rsidRPr="00DC399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A423C1" w:rsidRPr="00EF69E4">
        <w:rPr>
          <w:rFonts w:ascii="Times New Roman" w:hAnsi="Times New Roman"/>
          <w:bCs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</w:t>
      </w:r>
      <w:r w:rsidR="00A423C1">
        <w:rPr>
          <w:rFonts w:ascii="Times New Roman" w:hAnsi="Times New Roman"/>
          <w:bCs/>
          <w:sz w:val="28"/>
          <w:szCs w:val="28"/>
        </w:rPr>
        <w:t>иципальных услуг, утвержденными</w:t>
      </w:r>
      <w:r w:rsidR="00A423C1" w:rsidRPr="00EF69E4">
        <w:rPr>
          <w:rFonts w:ascii="Times New Roman" w:hAnsi="Times New Roman"/>
          <w:bCs/>
          <w:sz w:val="28"/>
          <w:szCs w:val="28"/>
        </w:rPr>
        <w:t> постановлением Правительства Российской Федерации от 22 декабря 2012 г. № 1376. </w:t>
      </w:r>
    </w:p>
    <w:p w:rsidR="00842AF0" w:rsidRPr="00842AF0" w:rsidRDefault="00842AF0" w:rsidP="00A423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A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AF0" w:rsidRPr="00842AF0" w:rsidRDefault="00E3291C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2.21</w:t>
      </w:r>
      <w:r w:rsidR="00842AF0" w:rsidRPr="00842AF0">
        <w:rPr>
          <w:rFonts w:ascii="Times New Roman" w:eastAsia="Calibri" w:hAnsi="Times New Roman" w:cs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842AF0" w:rsidRPr="00842AF0" w:rsidTr="009C3DF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842AF0" w:rsidRPr="00842AF0" w:rsidTr="009C3DF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842AF0" w:rsidRPr="00842AF0" w:rsidTr="009C3DF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42AF0" w:rsidRPr="00842AF0" w:rsidTr="009C3DF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842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42AF0" w:rsidRPr="00842AF0" w:rsidTr="009C3DF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842AF0" w:rsidRPr="00842AF0" w:rsidTr="009C3DF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842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42AF0" w:rsidRPr="00842AF0" w:rsidTr="009C3DF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42AF0" w:rsidRPr="00842AF0" w:rsidTr="009C3DF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2AF0" w:rsidRPr="00842AF0" w:rsidTr="009C3DF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842AF0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42AF0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42AF0" w:rsidRPr="00842AF0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AF0" w:rsidRPr="00842AF0" w:rsidRDefault="00E3291C" w:rsidP="00842AF0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</w:t>
      </w:r>
      <w:r w:rsidR="00842AF0" w:rsidRPr="00842AF0">
        <w:rPr>
          <w:rFonts w:ascii="Times New Roman" w:eastAsia="Calibri" w:hAnsi="Times New Roman" w:cs="Times New Roman"/>
          <w:sz w:val="28"/>
          <w:szCs w:val="28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="00A423C1" w:rsidRPr="000326BF">
        <w:rPr>
          <w:rFonts w:ascii="Times New Roman" w:hAnsi="Times New Roman" w:cs="Times New Roman"/>
          <w:sz w:val="28"/>
          <w:szCs w:val="28"/>
        </w:rPr>
        <w:t>(</w:t>
      </w:r>
      <w:hyperlink r:id="rId12" w:tgtFrame="_blank" w:history="1">
        <w:r w:rsidR="00A423C1" w:rsidRPr="000326BF">
          <w:rPr>
            <w:rFonts w:ascii="Times New Roman" w:hAnsi="Times New Roman" w:cs="Times New Roman"/>
            <w:sz w:val="28"/>
            <w:szCs w:val="28"/>
            <w:lang w:eastAsia="ru-RU"/>
          </w:rPr>
          <w:t>aikino.selakomi.ru</w:t>
        </w:r>
      </w:hyperlink>
      <w:r w:rsidR="00842AF0" w:rsidRPr="00842AF0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842AF0" w:rsidRPr="00842AF0" w:rsidRDefault="00842AF0" w:rsidP="0084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F0">
        <w:rPr>
          <w:rFonts w:ascii="Times New Roman" w:eastAsia="Calibri" w:hAnsi="Times New Roman" w:cs="Times New Roman"/>
          <w:sz w:val="28"/>
          <w:szCs w:val="28"/>
        </w:rPr>
        <w:t>2</w:t>
      </w:r>
      <w:r w:rsid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.23</w:t>
      </w:r>
      <w:r w:rsidRPr="00842A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842AF0" w:rsidRPr="00842AF0" w:rsidRDefault="00842AF0" w:rsidP="00842A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AF0">
        <w:rPr>
          <w:rFonts w:ascii="Times New Roman" w:eastAsia="Calibri" w:hAnsi="Times New Roman" w:cs="Times New Roman"/>
          <w:sz w:val="28"/>
          <w:szCs w:val="28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842AF0" w:rsidRPr="00842AF0" w:rsidRDefault="00842AF0" w:rsidP="00842A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AF0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842AF0" w:rsidRPr="00842AF0" w:rsidRDefault="00842AF0" w:rsidP="00842A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AF0">
        <w:rPr>
          <w:rFonts w:ascii="Times New Roman" w:eastAsia="Calibri" w:hAnsi="Times New Roman" w:cs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842AF0" w:rsidRPr="00842AF0" w:rsidRDefault="00842AF0" w:rsidP="00842A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AF0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842AF0" w:rsidRPr="00842AF0" w:rsidRDefault="00842AF0" w:rsidP="00842A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AF0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842AF0" w:rsidRPr="00842AF0" w:rsidRDefault="00E3291C" w:rsidP="0084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="00842AF0" w:rsidRPr="00842A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="00842AF0" w:rsidRPr="00842AF0">
        <w:rPr>
          <w:rFonts w:ascii="Times New Roman" w:eastAsia="Calibri" w:hAnsi="Times New Roman" w:cs="Times New Roman"/>
          <w:sz w:val="28"/>
          <w:szCs w:val="28"/>
        </w:rPr>
        <w:t>слуги</w:t>
      </w:r>
      <w:r w:rsidR="00842AF0" w:rsidRPr="0084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842AF0" w:rsidRPr="00842AF0">
        <w:rPr>
          <w:rFonts w:ascii="Times New Roman" w:eastAsia="Calibri" w:hAnsi="Times New Roman" w:cs="Times New Roman"/>
          <w:sz w:val="28"/>
          <w:szCs w:val="28"/>
        </w:rPr>
        <w:t>слуги</w:t>
      </w:r>
      <w:r w:rsidR="00842AF0" w:rsidRPr="0084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</w:t>
      </w:r>
      <w:r w:rsidR="009B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с Органом </w:t>
      </w:r>
      <w:r w:rsidR="00842AF0" w:rsidRPr="0084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842AF0" w:rsidRPr="00842AF0" w:rsidRDefault="00842AF0" w:rsidP="0084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842AF0" w:rsidRPr="00842AF0" w:rsidRDefault="00842AF0" w:rsidP="0084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842AF0" w:rsidRPr="00842AF0" w:rsidRDefault="00842AF0" w:rsidP="0084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842AF0" w:rsidRPr="00842AF0" w:rsidRDefault="00842AF0" w:rsidP="0084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842AF0" w:rsidRPr="00842AF0" w:rsidRDefault="00842AF0" w:rsidP="0084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842AF0" w:rsidRPr="00842AF0" w:rsidRDefault="00842AF0" w:rsidP="0084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852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852A7E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hAnsi="Times New Roman" w:cs="Arial"/>
          <w:sz w:val="28"/>
          <w:szCs w:val="28"/>
        </w:rPr>
        <w:t xml:space="preserve">3.1. </w:t>
      </w:r>
      <w:r w:rsidRPr="00852A7E">
        <w:rPr>
          <w:rFonts w:ascii="Times New Roman" w:eastAsia="Times New Roman" w:hAnsi="Times New Roman" w:cs="Arial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71D5A" w:rsidRDefault="00852A7E" w:rsidP="0067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1) прием и регистрация заявления о предос</w:t>
      </w:r>
      <w:r w:rsidR="00671D5A">
        <w:rPr>
          <w:rFonts w:ascii="Times New Roman" w:eastAsia="Calibri" w:hAnsi="Times New Roman" w:cs="Times New Roman"/>
          <w:sz w:val="28"/>
          <w:szCs w:val="28"/>
          <w:lang w:eastAsia="ru-RU"/>
        </w:rPr>
        <w:t>тавлении муниципальной услуги;</w:t>
      </w:r>
    </w:p>
    <w:p w:rsidR="00852A7E" w:rsidRPr="00671D5A" w:rsidRDefault="00671D5A" w:rsidP="0067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852A7E"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принятие 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852A7E" w:rsidRPr="00852A7E" w:rsidRDefault="009B3098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Обращение заявителя в Орган </w:t>
      </w:r>
      <w:r w:rsidR="00852A7E"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может осуществляться в очной и заочной форме путем подачи заявления и иных документов.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</w:t>
      </w:r>
      <w:r w:rsidR="009B3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оставку корреспонденции, через </w:t>
      </w: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порталы государственных и муниципальных услуг (функций).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</w:t>
      </w:r>
      <w:r w:rsidR="003A0CB4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Направление заявления и документов, указанных в пункте 2.8</w:t>
      </w:r>
      <w:r w:rsidR="003A0CB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административного регламента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, 2.9 (в случае, если заявитель представляет данны</w:t>
      </w:r>
      <w:r w:rsidR="006423F7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</w:t>
      </w:r>
      <w:r w:rsidR="006423F7">
        <w:rPr>
          <w:rFonts w:ascii="Times New Roman" w:eastAsia="Times New Roman" w:hAnsi="Times New Roman" w:cs="Arial"/>
          <w:sz w:val="28"/>
          <w:szCs w:val="28"/>
          <w:lang w:eastAsia="ru-RU"/>
        </w:rPr>
        <w:t>ы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самостоятельно) административного регламента, в бумажном виде осуществляется </w:t>
      </w: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и документов, указанных в пунктах 2.8</w:t>
      </w:r>
      <w:r w:rsidR="003A0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, 2.9 (в случае, если заявитель представляет данны</w:t>
      </w:r>
      <w:r w:rsidR="006423F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</w:t>
      </w:r>
      <w:r w:rsidR="006423F7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9B3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самостоятельно) </w:t>
      </w: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При направлении документов через порталы государственных и</w:t>
      </w:r>
      <w:r w:rsidR="009B309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муниципальных услуг (функций) 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52A7E" w:rsidRPr="00852A7E" w:rsidRDefault="00852A7E" w:rsidP="00852A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A7E">
        <w:rPr>
          <w:rFonts w:ascii="Times New Roman" w:eastAsia="Calibri" w:hAnsi="Times New Roman" w:cs="Times New Roman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852A7E" w:rsidRPr="00852A7E" w:rsidRDefault="00852A7E" w:rsidP="00852A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852A7E">
        <w:rPr>
          <w:rFonts w:ascii="Times New Roman" w:eastAsia="Calibri" w:hAnsi="Times New Roman" w:cs="Times New Roman"/>
          <w:sz w:val="28"/>
          <w:szCs w:val="28"/>
        </w:rPr>
        <w:t>может заверить</w:t>
      </w: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852A7E" w:rsidRPr="00852A7E" w:rsidRDefault="00392B93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="00852A7E"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устанавливает предмет обращения, проверяет документ, удостоверяющий личность;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="00392B9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полномочия заявителя;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настоящего административного регламента, а также документ</w:t>
      </w:r>
      <w:r w:rsidR="006423F7">
        <w:rPr>
          <w:rFonts w:ascii="Times New Roman" w:eastAsia="Times New Roman" w:hAnsi="Times New Roman" w:cs="Arial"/>
          <w:sz w:val="28"/>
          <w:szCs w:val="28"/>
          <w:lang w:eastAsia="ru-RU"/>
        </w:rPr>
        <w:t>ов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, указанн</w:t>
      </w:r>
      <w:r w:rsidR="006423F7">
        <w:rPr>
          <w:rFonts w:ascii="Times New Roman" w:eastAsia="Times New Roman" w:hAnsi="Times New Roman" w:cs="Arial"/>
          <w:sz w:val="28"/>
          <w:szCs w:val="28"/>
          <w:lang w:eastAsia="ru-RU"/>
        </w:rPr>
        <w:t>ых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пункте 2.9 административного регламента (в случае, если заявитель представил данны</w:t>
      </w:r>
      <w:r w:rsidR="006423F7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</w:t>
      </w:r>
      <w:r w:rsidR="006423F7">
        <w:rPr>
          <w:rFonts w:ascii="Times New Roman" w:eastAsia="Times New Roman" w:hAnsi="Times New Roman" w:cs="Arial"/>
          <w:sz w:val="28"/>
          <w:szCs w:val="28"/>
          <w:lang w:eastAsia="ru-RU"/>
        </w:rPr>
        <w:t>ы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самостоятельно);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исполнены карандашом;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52A7E" w:rsidRPr="00852A7E" w:rsidRDefault="00852A7E" w:rsidP="00852A7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A7E">
        <w:rPr>
          <w:rFonts w:ascii="Times New Roman" w:eastAsia="Calibri" w:hAnsi="Times New Roman" w:cs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</w:t>
      </w:r>
      <w:r w:rsidR="009B3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не позднее рабочего дня МФЦ, </w:t>
      </w: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запроса заявителя;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заявитель не представил самостоятельно документы, указанные в пункте 2.</w:t>
      </w:r>
      <w:r w:rsidR="009B3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административного регламента </w:t>
      </w: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3.2.2. Максимальный срок исполнения административной процедуры составляет </w:t>
      </w:r>
      <w:r w:rsidR="00F67870">
        <w:rPr>
          <w:rFonts w:ascii="Times New Roman" w:eastAsia="Times New Roman" w:hAnsi="Times New Roman" w:cs="Arial"/>
          <w:sz w:val="28"/>
          <w:szCs w:val="28"/>
          <w:lang w:eastAsia="ru-RU"/>
        </w:rPr>
        <w:t>1 рабочий день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момента обращения заявителя о предоставлении муниципальной услуги. 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3.2.3. Результатом административной процедуры является: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- прием и регистрация заявления (документов) и передача заявления (д</w:t>
      </w:r>
      <w:r w:rsidR="009B309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окументов) специалисту Органа, </w:t>
      </w:r>
      <w:r w:rsidRPr="00852A7E">
        <w:rPr>
          <w:rFonts w:ascii="Times New Roman" w:eastAsia="Times New Roman" w:hAnsi="Times New Roman" w:cs="Arial"/>
          <w:sz w:val="28"/>
          <w:szCs w:val="28"/>
          <w:lang w:eastAsia="ru-RU"/>
        </w:rPr>
        <w:t>отв</w:t>
      </w:r>
      <w:r w:rsidR="003A0CB4">
        <w:rPr>
          <w:rFonts w:ascii="Times New Roman" w:eastAsia="Times New Roman" w:hAnsi="Times New Roman" w:cs="Arial"/>
          <w:sz w:val="28"/>
          <w:szCs w:val="28"/>
          <w:lang w:eastAsia="ru-RU"/>
        </w:rPr>
        <w:t>етственному за принятие решений;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A423C1" w:rsidRPr="00F34A34" w:rsidRDefault="00A423C1" w:rsidP="00A423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A34">
        <w:rPr>
          <w:rFonts w:ascii="Times New Roman" w:hAnsi="Times New Roman"/>
          <w:sz w:val="28"/>
          <w:szCs w:val="28"/>
          <w:lang w:eastAsia="ru-RU"/>
        </w:rPr>
        <w:t>Результат выполнения административной процедуры фиксируется специалистом Органа, ответственным за учёт и регистрацию входящей корреспонденции в журнале регистрации.</w:t>
      </w:r>
    </w:p>
    <w:p w:rsidR="00A423C1" w:rsidRPr="00F34A34" w:rsidRDefault="00A423C1" w:rsidP="00A423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A34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52A7E" w:rsidRPr="00852A7E" w:rsidRDefault="00852A7E" w:rsidP="0085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852A7E" w:rsidRPr="00852A7E" w:rsidRDefault="00852A7E" w:rsidP="0085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852A7E" w:rsidRPr="00852A7E" w:rsidRDefault="00852A7E" w:rsidP="00852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852A7E" w:rsidRPr="00852A7E" w:rsidRDefault="00F20D7B" w:rsidP="00F20D7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52A7E"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подписывает оформленный межведомственный запрос у руководителя Органа, МФЦ;</w:t>
      </w:r>
    </w:p>
    <w:p w:rsidR="00852A7E" w:rsidRPr="00852A7E" w:rsidRDefault="00852A7E" w:rsidP="00852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852A7E" w:rsidRPr="00852A7E" w:rsidRDefault="00852A7E" w:rsidP="00852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содержит: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МФЦ, направляющего межведомственный запрос;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852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852A7E" w:rsidRPr="00852A7E" w:rsidRDefault="00852A7E" w:rsidP="00852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- почтовым отправлением;</w:t>
      </w:r>
    </w:p>
    <w:p w:rsidR="00852A7E" w:rsidRPr="00852A7E" w:rsidRDefault="00852A7E" w:rsidP="00852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курьером, под расписку;</w:t>
      </w:r>
    </w:p>
    <w:p w:rsidR="00852A7E" w:rsidRPr="00852A7E" w:rsidRDefault="00852A7E" w:rsidP="00852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3.3.2. Максимальный срок исполнения административной процедуры составляет </w:t>
      </w:r>
      <w:r w:rsidR="00806355">
        <w:rPr>
          <w:rFonts w:ascii="Times New Roman" w:eastAsia="Calibri" w:hAnsi="Times New Roman" w:cs="Times New Roman"/>
          <w:sz w:val="28"/>
          <w:szCs w:val="28"/>
          <w:lang w:eastAsia="ru-RU"/>
        </w:rPr>
        <w:t>6 рабочих дней</w:t>
      </w: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852A7E" w:rsidRPr="00852A7E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A7E">
        <w:rPr>
          <w:rFonts w:ascii="Times New Roman" w:eastAsia="Calibri" w:hAnsi="Times New Roman" w:cs="Times New Roman"/>
          <w:sz w:val="28"/>
          <w:szCs w:val="28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A423C1" w:rsidRPr="00F34A34" w:rsidRDefault="00A423C1" w:rsidP="00A42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A34">
        <w:rPr>
          <w:rFonts w:ascii="Times New Roman" w:hAnsi="Times New Roman"/>
          <w:sz w:val="28"/>
          <w:szCs w:val="28"/>
          <w:lang w:eastAsia="ru-RU"/>
        </w:rPr>
        <w:t>Результат выполнения административной процедуры фиксируется специалистом Органа, ответственным за межведомственное взаимодействие, в "Журнале регистрации межведомственных запросов".</w:t>
      </w:r>
    </w:p>
    <w:p w:rsidR="00A423C1" w:rsidRPr="00F34A34" w:rsidRDefault="00A423C1" w:rsidP="00A42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A34">
        <w:rPr>
          <w:rFonts w:ascii="Times New Roman" w:hAnsi="Times New Roman"/>
          <w:sz w:val="28"/>
          <w:szCs w:val="28"/>
          <w:lang w:eastAsia="ru-RU"/>
        </w:rPr>
        <w:t>Фиксация результата выполненной административной процедуры МФЦ осуществляется в соответствии с регламентом работы МФЦ.</w:t>
      </w:r>
    </w:p>
    <w:p w:rsidR="00281B60" w:rsidRDefault="004C4114" w:rsidP="00852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9B6" w:rsidRPr="00FE49B6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9B6" w:rsidRPr="00FE49B6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FE49B6" w:rsidRPr="00FE49B6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FE49B6" w:rsidRPr="00FE49B6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E49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FE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FE49B6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3944F7" w:rsidRPr="00113207" w:rsidRDefault="003944F7" w:rsidP="00113207">
      <w:pPr>
        <w:pStyle w:val="ConsPlusNormal0"/>
        <w:ind w:firstLine="54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455E6C">
        <w:rPr>
          <w:rFonts w:ascii="Times New Roman" w:eastAsia="Times New Roman" w:hAnsi="Times New Roman"/>
          <w:iCs/>
          <w:sz w:val="28"/>
          <w:szCs w:val="28"/>
        </w:rPr>
        <w:t xml:space="preserve">При наличии противоречивых сведений в представленных документах </w:t>
      </w:r>
      <w:r w:rsidR="00906061" w:rsidRPr="00455E6C">
        <w:rPr>
          <w:rFonts w:ascii="Times New Roman" w:eastAsia="Times New Roman" w:hAnsi="Times New Roman"/>
          <w:iCs/>
          <w:sz w:val="28"/>
          <w:szCs w:val="28"/>
        </w:rPr>
        <w:t xml:space="preserve">специалист </w:t>
      </w:r>
      <w:r w:rsidRPr="00455E6C">
        <w:rPr>
          <w:rFonts w:ascii="Times New Roman" w:eastAsia="Times New Roman" w:hAnsi="Times New Roman"/>
          <w:iCs/>
          <w:sz w:val="28"/>
          <w:szCs w:val="28"/>
        </w:rPr>
        <w:t>Орган</w:t>
      </w:r>
      <w:r w:rsidR="00906061" w:rsidRPr="00455E6C">
        <w:rPr>
          <w:rFonts w:ascii="Times New Roman" w:eastAsia="Times New Roman" w:hAnsi="Times New Roman"/>
          <w:iCs/>
          <w:sz w:val="28"/>
          <w:szCs w:val="28"/>
        </w:rPr>
        <w:t>а, ответственный за принятие решения о предоставлении услуги</w:t>
      </w:r>
      <w:r w:rsidR="00906061" w:rsidRPr="00113207">
        <w:rPr>
          <w:rFonts w:ascii="Times New Roman" w:eastAsia="Times New Roman" w:hAnsi="Times New Roman"/>
          <w:iCs/>
          <w:sz w:val="28"/>
          <w:szCs w:val="28"/>
        </w:rPr>
        <w:t>,</w:t>
      </w:r>
      <w:r w:rsidRPr="00113207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113207" w:rsidRPr="00113207">
        <w:rPr>
          <w:rFonts w:ascii="Times New Roman" w:eastAsiaTheme="minorHAnsi" w:hAnsi="Times New Roman"/>
          <w:iCs/>
          <w:sz w:val="28"/>
          <w:szCs w:val="28"/>
          <w:lang w:eastAsia="en-US"/>
        </w:rPr>
        <w:t>в течение 1 рабочего дня, со дня получения полного комплекта документов</w:t>
      </w:r>
      <w:r w:rsidR="00113207">
        <w:rPr>
          <w:rFonts w:ascii="Times New Roman" w:eastAsiaTheme="minorHAnsi" w:hAnsi="Times New Roman"/>
          <w:iCs/>
          <w:sz w:val="28"/>
          <w:szCs w:val="28"/>
          <w:lang w:eastAsia="en-US"/>
        </w:rPr>
        <w:t>,</w:t>
      </w:r>
      <w:r w:rsidR="00113207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455E6C">
        <w:rPr>
          <w:rFonts w:ascii="Times New Roman" w:eastAsia="Times New Roman" w:hAnsi="Times New Roman"/>
          <w:iCs/>
          <w:sz w:val="28"/>
          <w:szCs w:val="28"/>
        </w:rPr>
        <w:t>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FE49B6" w:rsidRPr="00FE49B6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E49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FE49B6" w:rsidRPr="00FE49B6" w:rsidRDefault="00FE49B6" w:rsidP="00FE49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услуги;</w:t>
      </w:r>
    </w:p>
    <w:p w:rsidR="00FE49B6" w:rsidRPr="00FE49B6" w:rsidRDefault="00FE49B6" w:rsidP="00FE49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A423C1" w:rsidRPr="00F34A34" w:rsidRDefault="00FE49B6" w:rsidP="00A42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</w:t>
      </w:r>
      <w:r w:rsidR="00A423C1" w:rsidRPr="00F34A34">
        <w:rPr>
          <w:rFonts w:ascii="Times New Roman" w:hAnsi="Times New Roman"/>
          <w:sz w:val="28"/>
          <w:szCs w:val="28"/>
        </w:rPr>
        <w:t xml:space="preserve">в течение </w:t>
      </w:r>
      <w:r w:rsidR="00A423C1" w:rsidRPr="00F34A34">
        <w:rPr>
          <w:rFonts w:ascii="Times New Roman" w:hAnsi="Times New Roman"/>
          <w:iCs/>
          <w:sz w:val="28"/>
          <w:szCs w:val="28"/>
        </w:rPr>
        <w:t>одного рабочего</w:t>
      </w:r>
      <w:r w:rsidR="00A423C1" w:rsidRPr="00F34A34">
        <w:rPr>
          <w:iCs/>
          <w:szCs w:val="28"/>
        </w:rPr>
        <w:t xml:space="preserve"> </w:t>
      </w:r>
      <w:r w:rsidR="00A423C1" w:rsidRPr="00F34A34">
        <w:rPr>
          <w:rFonts w:ascii="Times New Roman" w:hAnsi="Times New Roman"/>
          <w:iCs/>
          <w:sz w:val="28"/>
          <w:szCs w:val="28"/>
        </w:rPr>
        <w:t>дня</w:t>
      </w:r>
      <w:r w:rsidR="00A423C1" w:rsidRPr="00F34A34">
        <w:rPr>
          <w:iCs/>
          <w:szCs w:val="28"/>
        </w:rPr>
        <w:t xml:space="preserve"> </w:t>
      </w:r>
      <w:r w:rsidRPr="00FE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документ, являющийся результатом предоставления услуги),</w:t>
      </w:r>
      <w:r w:rsidRPr="00FE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передает данный документ на подпись </w:t>
      </w:r>
      <w:r w:rsidR="00A423C1" w:rsidRPr="00F34A34">
        <w:rPr>
          <w:rFonts w:ascii="Times New Roman" w:eastAsia="Times New Roman" w:hAnsi="Times New Roman"/>
          <w:sz w:val="28"/>
          <w:szCs w:val="28"/>
        </w:rPr>
        <w:t>главе МО СП «Айкино» (далее -</w:t>
      </w:r>
      <w:r w:rsidR="00A423C1" w:rsidRPr="00F34A34">
        <w:rPr>
          <w:rFonts w:ascii="Times New Roman" w:hAnsi="Times New Roman"/>
          <w:sz w:val="28"/>
          <w:szCs w:val="28"/>
        </w:rPr>
        <w:t>руководитель Органа).</w:t>
      </w:r>
    </w:p>
    <w:p w:rsidR="00FE49B6" w:rsidRPr="00FE49B6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</w:t>
      </w:r>
      <w:r w:rsidR="00A423C1" w:rsidRPr="00F34A34">
        <w:rPr>
          <w:rFonts w:ascii="Times New Roman" w:hAnsi="Times New Roman"/>
          <w:sz w:val="28"/>
          <w:szCs w:val="28"/>
          <w:lang w:eastAsia="ru-RU"/>
        </w:rPr>
        <w:t xml:space="preserve">в течение 2 дней </w:t>
      </w:r>
      <w:r w:rsidRPr="00FE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подписывает </w:t>
      </w:r>
      <w:r w:rsidRPr="00FE49B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данный документ.</w:t>
      </w:r>
    </w:p>
    <w:p w:rsidR="00FE49B6" w:rsidRPr="00FE49B6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A423C1" w:rsidRPr="00E15F0D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A423C1" w:rsidRPr="00E15F0D">
        <w:rPr>
          <w:rFonts w:ascii="Times New Roman" w:hAnsi="Times New Roman"/>
          <w:iCs/>
          <w:sz w:val="28"/>
          <w:szCs w:val="28"/>
          <w:lang w:eastAsia="ru-RU"/>
        </w:rPr>
        <w:t>одного рабочего</w:t>
      </w:r>
      <w:r w:rsidR="00A423C1">
        <w:rPr>
          <w:rFonts w:ascii="Times New Roman" w:hAnsi="Times New Roman"/>
          <w:iCs/>
          <w:sz w:val="28"/>
          <w:szCs w:val="28"/>
          <w:lang w:eastAsia="ru-RU"/>
        </w:rPr>
        <w:t xml:space="preserve"> дня</w:t>
      </w:r>
      <w:r w:rsidRPr="00FE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FE49B6" w:rsidRPr="00FE49B6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A423C1" w:rsidRPr="00E15F0D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A423C1" w:rsidRPr="00E15F0D">
        <w:rPr>
          <w:rFonts w:ascii="Times New Roman" w:hAnsi="Times New Roman"/>
          <w:iCs/>
          <w:sz w:val="28"/>
          <w:szCs w:val="28"/>
          <w:lang w:eastAsia="ru-RU"/>
        </w:rPr>
        <w:t>одного рабочего</w:t>
      </w:r>
      <w:r w:rsidR="00A423C1">
        <w:rPr>
          <w:rFonts w:ascii="Times New Roman" w:hAnsi="Times New Roman"/>
          <w:iCs/>
          <w:sz w:val="28"/>
          <w:szCs w:val="28"/>
          <w:lang w:eastAsia="ru-RU"/>
        </w:rPr>
        <w:t xml:space="preserve"> дня</w:t>
      </w:r>
      <w:r w:rsidRPr="00FE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FE49B6" w:rsidRPr="00FE49B6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FE49B6" w:rsidRPr="00FE49B6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FE49B6" w:rsidRPr="00FE49B6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не более </w:t>
      </w:r>
      <w:r w:rsidR="000768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принятия решения.</w:t>
      </w:r>
    </w:p>
    <w:p w:rsidR="00FE49B6" w:rsidRPr="00FE49B6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Результатом адми</w:t>
      </w:r>
      <w:r w:rsidR="00A42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нистративной процедуры является</w:t>
      </w:r>
      <w:r w:rsidRPr="00F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FE49B6">
        <w:rPr>
          <w:rFonts w:ascii="Times New Roman" w:eastAsia="Calibri" w:hAnsi="Times New Roman" w:cs="Times New Roman"/>
          <w:sz w:val="28"/>
          <w:szCs w:val="28"/>
          <w:lang w:eastAsia="ru-RU"/>
        </w:rPr>
        <w:t>Органа, ответственному за выдачу результата предоставления услуги, или специалисту МФЦ,</w:t>
      </w:r>
      <w:r w:rsidRPr="00FE49B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E49B6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A423C1" w:rsidRPr="00F34A34" w:rsidRDefault="00A423C1" w:rsidP="00A42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A34">
        <w:rPr>
          <w:rFonts w:ascii="Times New Roman" w:hAnsi="Times New Roman"/>
          <w:sz w:val="28"/>
          <w:szCs w:val="28"/>
          <w:lang w:eastAsia="ru-RU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A423C1" w:rsidRDefault="00A423C1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1B60" w:rsidRDefault="0025107E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281B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ыдача заявителю результата предоставления муниципальной услуги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713D" w:rsidRPr="00C7713D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713D">
        <w:rPr>
          <w:rFonts w:ascii="Times New Roman" w:eastAsia="Calibri" w:hAnsi="Times New Roman" w:cs="Times New Roman"/>
          <w:sz w:val="28"/>
          <w:szCs w:val="28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C7713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7713D">
        <w:rPr>
          <w:rFonts w:ascii="Times New Roman" w:eastAsia="Calibri" w:hAnsi="Times New Roman" w:cs="Times New Roman"/>
          <w:sz w:val="28"/>
          <w:szCs w:val="28"/>
        </w:rPr>
        <w:t xml:space="preserve">ответственному за межведомственное взаимодействие, </w:t>
      </w:r>
      <w:r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C771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C7713D" w:rsidRPr="00C7713D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7713D" w:rsidRPr="00C7713D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7713D" w:rsidRPr="00C7713D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C7713D" w:rsidRPr="00C7713D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</w:t>
      </w:r>
      <w:r w:rsidR="00113207"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представителя, либо</w:t>
      </w:r>
    </w:p>
    <w:p w:rsidR="00C7713D" w:rsidRPr="00C7713D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C7713D" w:rsidRPr="00C7713D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C7713D" w:rsidRPr="00C7713D" w:rsidRDefault="00C7713D" w:rsidP="00C771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1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C7713D" w:rsidRPr="00C7713D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13D">
        <w:rPr>
          <w:rFonts w:ascii="Times New Roman" w:eastAsia="Calibri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C771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</w:t>
      </w:r>
      <w:r w:rsidRPr="00C771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7713D" w:rsidRPr="00C7713D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C7713D" w:rsidRPr="00C7713D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</w:t>
      </w:r>
      <w:r>
        <w:rPr>
          <w:rFonts w:ascii="Times New Roman" w:eastAsia="Calibri" w:hAnsi="Times New Roman" w:cs="Times New Roman"/>
          <w:sz w:val="28"/>
          <w:szCs w:val="28"/>
        </w:rPr>
        <w:t>1 рабочий день</w:t>
      </w:r>
      <w:r w:rsidRPr="00C7713D">
        <w:rPr>
          <w:rFonts w:ascii="Times New Roman" w:eastAsia="Calibri" w:hAnsi="Times New Roman" w:cs="Times New Roman"/>
          <w:sz w:val="28"/>
          <w:szCs w:val="28"/>
        </w:rPr>
        <w:t xml:space="preserve"> с момента поступления специалисту Органа, ответственному за выдачу результата предоставления услуги, сотруднику МФЦ,</w:t>
      </w:r>
      <w:r w:rsidRPr="00C7713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7713D">
        <w:rPr>
          <w:rFonts w:ascii="Times New Roman" w:eastAsia="Calibri" w:hAnsi="Times New Roman" w:cs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C7713D" w:rsidRPr="00C7713D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Результатом исполнения административной процедуры является уведомление</w:t>
      </w:r>
      <w:r w:rsid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принятом решении, </w:t>
      </w:r>
      <w:r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</w:t>
      </w:r>
      <w:r w:rsidRPr="00C771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138F" w:rsidRPr="0001138F">
        <w:rPr>
          <w:rFonts w:ascii="Times New Roman" w:eastAsia="Calibri" w:hAnsi="Times New Roman" w:cs="Times New Roman"/>
          <w:sz w:val="28"/>
          <w:szCs w:val="28"/>
          <w:lang w:eastAsia="ru-RU"/>
        </w:rPr>
        <w:t>ордер</w:t>
      </w:r>
      <w:r w:rsidR="0001138F">
        <w:rPr>
          <w:rFonts w:ascii="Times New Roman" w:eastAsia="Calibri" w:hAnsi="Times New Roman" w:cs="Times New Roman"/>
          <w:sz w:val="28"/>
          <w:szCs w:val="28"/>
          <w:lang w:eastAsia="ru-RU"/>
        </w:rPr>
        <w:t>а (разрешения</w:t>
      </w:r>
      <w:r w:rsidR="0001138F" w:rsidRPr="00011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на производство земляных работ </w:t>
      </w:r>
      <w:r w:rsidRPr="00C7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решения об отказе в предоставлении муниципальной услуги</w:t>
      </w:r>
      <w:r w:rsidRPr="00C77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3C1" w:rsidRPr="00F34A34" w:rsidRDefault="00A423C1" w:rsidP="00A42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A34">
        <w:rPr>
          <w:rFonts w:ascii="Times New Roman" w:hAnsi="Times New Roman"/>
          <w:sz w:val="28"/>
          <w:szCs w:val="28"/>
          <w:lang w:eastAsia="ru-RU"/>
        </w:rPr>
        <w:t>Результат выполнения административной процедуры фиксируется специалистами Органа, ответственным за учёт и регистрацию входящей корреспонденции в журнале регистрации с указанием фактической даты выдачи результата муниципальной услуги.</w:t>
      </w:r>
    </w:p>
    <w:p w:rsidR="00A423C1" w:rsidRPr="00F34A34" w:rsidRDefault="00A423C1" w:rsidP="00A42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A34">
        <w:rPr>
          <w:rFonts w:ascii="Times New Roman" w:hAnsi="Times New Roman"/>
          <w:sz w:val="28"/>
          <w:szCs w:val="28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IV</w:t>
      </w:r>
      <w:r w:rsidRPr="009C3D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C3DF1" w:rsidRPr="009C3DF1" w:rsidRDefault="009C3DF1" w:rsidP="009C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C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423C1" w:rsidRPr="002B62A9" w:rsidRDefault="009C3DF1" w:rsidP="00A42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A423C1" w:rsidRPr="002B62A9">
        <w:rPr>
          <w:rFonts w:ascii="Times New Roman" w:eastAsia="Times New Roman" w:hAnsi="Times New Roman"/>
          <w:sz w:val="28"/>
          <w:szCs w:val="28"/>
          <w:lang w:eastAsia="ru-RU"/>
        </w:rPr>
        <w:t>руководителем Органа.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Должностные лица Органа несут персональную ответственность,</w:t>
      </w:r>
      <w:r w:rsidRPr="009C3D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</w:t>
      </w:r>
      <w:r w:rsidR="00113207"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учитываются</w:t>
      </w:r>
      <w:r w:rsidRPr="009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9C3DF1" w:rsidRP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D96AE2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D96AE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D96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6AE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6AE2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6AE2">
        <w:rPr>
          <w:rFonts w:ascii="Times New Roman" w:hAnsi="Times New Roman"/>
          <w:b/>
          <w:sz w:val="28"/>
          <w:szCs w:val="28"/>
          <w:lang w:eastAsia="ru-RU"/>
        </w:rPr>
        <w:t>Уполномоченные на рассмотрение жалобы должностные лица, которым может быть направлена жалоба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23C1" w:rsidRPr="00F34A34" w:rsidRDefault="00D96AE2" w:rsidP="00A423C1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="00A423C1" w:rsidRPr="00F34A34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 Жалобы на решения, принятые главой МО СП «Айкино», подаются вышестоящий орган (при его наличии) либо в случае его отсутствия рассматриваются непосредственно главой МО СП «Айкино», предоставляющего муниципальную услугу</w:t>
      </w:r>
      <w:r w:rsidR="00A423C1" w:rsidRPr="00F34A3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A423C1" w:rsidRPr="002B62A9" w:rsidRDefault="00A423C1" w:rsidP="00A42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E2" w:rsidRPr="00D96AE2" w:rsidRDefault="00D96AE2" w:rsidP="00A42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ab/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6AE2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5.7.</w:t>
      </w:r>
      <w:r w:rsidR="001132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AE2">
        <w:rPr>
          <w:rFonts w:ascii="Times New Roman" w:hAnsi="Times New Roman"/>
          <w:sz w:val="28"/>
          <w:szCs w:val="28"/>
          <w:lang w:eastAsia="ru-RU"/>
        </w:rPr>
        <w:t>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5.9.</w:t>
      </w:r>
      <w:r w:rsidRPr="00D96AE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96AE2">
        <w:rPr>
          <w:rFonts w:ascii="Times New Roman" w:hAnsi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государственную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113207" w:rsidRPr="00D96AE2">
        <w:rPr>
          <w:rFonts w:ascii="Times New Roman" w:hAnsi="Times New Roman"/>
          <w:sz w:val="28"/>
          <w:szCs w:val="28"/>
          <w:lang w:eastAsia="ru-RU"/>
        </w:rPr>
        <w:t>жалоб, незамедлительно</w:t>
      </w:r>
      <w:r w:rsidRPr="00D96AE2">
        <w:rPr>
          <w:rFonts w:ascii="Times New Roman" w:hAnsi="Times New Roman"/>
          <w:sz w:val="28"/>
          <w:szCs w:val="28"/>
          <w:lang w:eastAsia="ru-RU"/>
        </w:rPr>
        <w:t xml:space="preserve"> направляет имеющиеся материалы в органы прокуратуры.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6AE2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6AE2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6AE2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2) отказать в удовлетворении жалобы.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6AE2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 xml:space="preserve">5.15. Не позднее дня, </w:t>
      </w:r>
      <w:r w:rsidR="00113207" w:rsidRPr="00D96AE2">
        <w:rPr>
          <w:rFonts w:ascii="Times New Roman" w:hAnsi="Times New Roman"/>
          <w:sz w:val="28"/>
          <w:szCs w:val="28"/>
          <w:lang w:eastAsia="ru-RU"/>
        </w:rPr>
        <w:t>следующего за днем принятия,</w:t>
      </w:r>
      <w:r w:rsidRPr="00D96AE2">
        <w:rPr>
          <w:rFonts w:ascii="Times New Roman" w:hAnsi="Times New Roman"/>
          <w:sz w:val="28"/>
          <w:szCs w:val="28"/>
          <w:lang w:eastAsia="ru-RU"/>
        </w:rPr>
        <w:t xml:space="preserve">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6AE2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6AE2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6AE2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D96AE2" w:rsidRPr="00D96AE2" w:rsidRDefault="00D96AE2" w:rsidP="00D96AE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D96AE2" w:rsidRPr="00D96AE2" w:rsidRDefault="00D96AE2" w:rsidP="00D96AE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D96AE2" w:rsidRPr="00D96AE2" w:rsidRDefault="00D96AE2" w:rsidP="00D96AE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D96AE2" w:rsidRPr="00D96AE2" w:rsidRDefault="00D96AE2" w:rsidP="00D96AE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D96AE2" w:rsidRPr="00D96AE2" w:rsidRDefault="00D96AE2" w:rsidP="00D96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D96AE2" w:rsidRPr="00D96AE2" w:rsidRDefault="00D96AE2" w:rsidP="00D96A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D96AE2" w:rsidRPr="00D96AE2" w:rsidRDefault="00D96AE2" w:rsidP="00D96A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D96AE2" w:rsidRPr="00D96AE2" w:rsidRDefault="00D96AE2" w:rsidP="00D96A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D96AE2" w:rsidRPr="00D96AE2" w:rsidRDefault="00D96AE2" w:rsidP="00D96A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D96AE2" w:rsidRPr="00D96AE2" w:rsidRDefault="00D96AE2" w:rsidP="00D96A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AE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DC9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DC9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DC9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DC9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DC9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DC9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DC9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DC9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DC9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DC9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6705" w:rsidRDefault="00B66705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6705" w:rsidRDefault="00B66705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6705" w:rsidRDefault="00B66705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6705" w:rsidRDefault="00B66705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6705" w:rsidRDefault="00B66705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6705" w:rsidRDefault="00B66705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6705" w:rsidRDefault="00B66705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1282" w:rsidRDefault="00601282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23C1" w:rsidRDefault="00A423C1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291C" w:rsidRDefault="00E3291C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291C" w:rsidRDefault="00E3291C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291C" w:rsidRDefault="00E3291C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291C" w:rsidRDefault="00E3291C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291C" w:rsidRDefault="00E3291C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291C" w:rsidRDefault="00E3291C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291C" w:rsidRDefault="00E3291C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291C" w:rsidRDefault="00E3291C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291C" w:rsidRDefault="00E3291C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291C" w:rsidRDefault="00E3291C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291C" w:rsidRDefault="00E3291C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291C" w:rsidRDefault="00E3291C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291C" w:rsidRDefault="00E3291C" w:rsidP="00A423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81B60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281B60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281B60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281B60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5107E" w:rsidRPr="0025107E">
        <w:rPr>
          <w:rFonts w:ascii="Times New Roman" w:eastAsia="Calibri" w:hAnsi="Times New Roman" w:cs="Times New Roman"/>
          <w:sz w:val="28"/>
          <w:szCs w:val="28"/>
        </w:rPr>
        <w:t>Выдача ордера (разрешения) на производство земляных работ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281B60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8"/>
          <w:szCs w:val="28"/>
          <w:lang w:eastAsia="ru-RU"/>
        </w:rPr>
      </w:pPr>
      <w:r w:rsidRPr="00F34A34">
        <w:rPr>
          <w:rFonts w:ascii="Times New Roman" w:eastAsia="SimSun" w:hAnsi="Times New Roman"/>
          <w:sz w:val="28"/>
          <w:szCs w:val="28"/>
          <w:lang w:eastAsia="ru-RU"/>
        </w:rPr>
        <w:t>ОБЩАЯ ИНФОРМАЦИЯ</w:t>
      </w: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8"/>
          <w:szCs w:val="28"/>
          <w:lang w:eastAsia="ru-RU"/>
        </w:rPr>
      </w:pPr>
      <w:r w:rsidRPr="00F34A34">
        <w:rPr>
          <w:rFonts w:ascii="Times New Roman" w:eastAsia="SimSun" w:hAnsi="Times New Roman"/>
          <w:sz w:val="28"/>
          <w:szCs w:val="28"/>
          <w:lang w:eastAsia="ru-RU"/>
        </w:rPr>
        <w:t>О МЕСТЕ НАХОЖДЕНИЯ, КОНТАКТНЫХ ТЕЛЕФОНАХ,</w:t>
      </w: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8"/>
          <w:szCs w:val="28"/>
          <w:lang w:eastAsia="ru-RU"/>
        </w:rPr>
      </w:pPr>
      <w:r w:rsidRPr="00F34A34">
        <w:rPr>
          <w:rFonts w:ascii="Times New Roman" w:eastAsia="SimSun" w:hAnsi="Times New Roman"/>
          <w:sz w:val="28"/>
          <w:szCs w:val="28"/>
          <w:lang w:eastAsia="ru-RU"/>
        </w:rPr>
        <w:t>ИНТЕРНЕТ-АДРЕСЕ</w:t>
      </w: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i/>
          <w:sz w:val="28"/>
          <w:szCs w:val="28"/>
          <w:lang w:eastAsia="ru-RU"/>
        </w:rPr>
      </w:pPr>
      <w:r w:rsidRPr="00F34A34">
        <w:rPr>
          <w:rFonts w:ascii="Times New Roman" w:eastAsia="SimSun" w:hAnsi="Times New Roman"/>
          <w:i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AE25CE" w:rsidRPr="00F34A34" w:rsidTr="009B30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169040 Адрес: Республика Коми, Усть-Вымский район, с. Айкино, ул. Центральная, д. 126.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AE25CE" w:rsidRPr="00F34A34" w:rsidTr="009B30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169040 Адрес: Республика Коми, Усть-Вымский район, с. Айкино, ул. Центральная, д. 126.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AE25CE" w:rsidRPr="00F34A34" w:rsidTr="009B30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</w:t>
            </w:r>
            <w:r w:rsidRPr="00F34A34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dm</w:t>
            </w: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  <w:r w:rsidRPr="00F34A34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aikino</w:t>
            </w: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@</w:t>
            </w:r>
            <w:r w:rsidRPr="00F34A34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yandex</w:t>
            </w: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  <w:r w:rsidRPr="00F34A34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ru</w:t>
            </w: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AE25CE" w:rsidRPr="00F34A34" w:rsidTr="009B30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8(82134) 21-3-78</w:t>
            </w:r>
          </w:p>
        </w:tc>
      </w:tr>
      <w:tr w:rsidR="00AE25CE" w:rsidRPr="00F34A34" w:rsidTr="009B30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8 (82134) 21-3-78, 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8(82134) 21-3-05</w:t>
            </w:r>
          </w:p>
        </w:tc>
      </w:tr>
      <w:tr w:rsidR="00AE25CE" w:rsidRPr="00F34A34" w:rsidTr="009B30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4769B7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hyperlink r:id="rId13" w:history="1">
              <w:r w:rsidR="00AE25CE" w:rsidRPr="00F34A34">
                <w:rPr>
                  <w:rFonts w:ascii="Times New Roman" w:eastAsia="SimSu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aikino</w:t>
              </w:r>
              <w:r w:rsidR="00AE25CE" w:rsidRPr="00F34A34">
                <w:rPr>
                  <w:rFonts w:ascii="Times New Roman" w:eastAsia="SimSu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AE25CE" w:rsidRPr="00F34A34">
                <w:rPr>
                  <w:rFonts w:ascii="Times New Roman" w:eastAsia="SimSu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selakomi</w:t>
              </w:r>
              <w:r w:rsidR="00AE25CE" w:rsidRPr="00F34A34">
                <w:rPr>
                  <w:rFonts w:ascii="Times New Roman" w:eastAsia="SimSu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AE25CE" w:rsidRPr="00F34A34">
                <w:rPr>
                  <w:rFonts w:ascii="Times New Roman" w:eastAsia="SimSu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</w:tr>
      <w:tr w:rsidR="00AE25CE" w:rsidRPr="00F34A34" w:rsidTr="009B30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Лютоев А. А.- глава СП «Айкино» </w:t>
            </w:r>
          </w:p>
        </w:tc>
      </w:tr>
    </w:tbl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sz w:val="28"/>
          <w:szCs w:val="28"/>
          <w:lang w:eastAsia="ru-RU"/>
        </w:rPr>
      </w:pP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sz w:val="28"/>
          <w:szCs w:val="28"/>
          <w:lang w:eastAsia="ru-RU"/>
        </w:rPr>
      </w:pPr>
      <w:r w:rsidRPr="00F34A34">
        <w:rPr>
          <w:rFonts w:ascii="Times New Roman" w:eastAsia="SimSun" w:hAnsi="Times New Roman"/>
          <w:sz w:val="28"/>
          <w:szCs w:val="28"/>
          <w:lang w:eastAsia="ru-RU"/>
        </w:rPr>
        <w:t>График работы администрации СП «Айкино»</w:t>
      </w: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AE25CE" w:rsidRPr="00F34A34" w:rsidTr="009B30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AE25CE" w:rsidRPr="00F34A34" w:rsidTr="009B30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</w:tc>
      </w:tr>
      <w:tr w:rsidR="00AE25CE" w:rsidRPr="00F34A34" w:rsidTr="009B30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</w:tc>
      </w:tr>
      <w:tr w:rsidR="00AE25CE" w:rsidRPr="00F34A34" w:rsidTr="009B30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</w:tc>
      </w:tr>
      <w:tr w:rsidR="00AE25CE" w:rsidRPr="00F34A34" w:rsidTr="009B30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</w:tc>
      </w:tr>
      <w:tr w:rsidR="00AE25CE" w:rsidRPr="00F34A34" w:rsidTr="009B30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8.00-16.00</w:t>
            </w:r>
          </w:p>
        </w:tc>
      </w:tr>
      <w:tr w:rsidR="00AE25CE" w:rsidRPr="00F34A34" w:rsidTr="009B30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E25CE" w:rsidRPr="00F34A34" w:rsidTr="009B30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AE25CE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E3291C" w:rsidRPr="00F34A34" w:rsidRDefault="00E3291C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8"/>
          <w:szCs w:val="28"/>
          <w:lang w:eastAsia="ru-RU"/>
        </w:rPr>
      </w:pPr>
      <w:r w:rsidRPr="00F34A34">
        <w:rPr>
          <w:rFonts w:ascii="Times New Roman" w:eastAsia="SimSun" w:hAnsi="Times New Roman"/>
          <w:sz w:val="28"/>
          <w:szCs w:val="28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МО МР «Усть-Вымский»</w:t>
      </w: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AE25CE" w:rsidRPr="00F34A34" w:rsidTr="009B3098">
        <w:tc>
          <w:tcPr>
            <w:tcW w:w="2608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169060, Республика Коми г. Микунь, ул. Ленина д. 32</w:t>
            </w:r>
          </w:p>
        </w:tc>
      </w:tr>
      <w:tr w:rsidR="00AE25CE" w:rsidRPr="00F34A34" w:rsidTr="009B3098">
        <w:tc>
          <w:tcPr>
            <w:tcW w:w="2608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169060, Республика Коми г. Микунь, ул. Ленина д. 32;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Офис «Мои документы» пгт. Жешарт, ул. Советская, д. 2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Офис «Мои документы» с. Айкино, ул. Центральная, д.112, каб. 9.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AE25CE" w:rsidRPr="00F34A34" w:rsidTr="009B3098">
        <w:tc>
          <w:tcPr>
            <w:tcW w:w="2608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ust-vymskiy@mydocuments11.ru</w:t>
            </w:r>
          </w:p>
        </w:tc>
      </w:tr>
      <w:tr w:rsidR="00AE25CE" w:rsidRPr="00F34A34" w:rsidTr="009B3098">
        <w:tc>
          <w:tcPr>
            <w:tcW w:w="2608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82134 31-700 – г. Микунь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82134 47-104 – пгт. Жешарт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82134 28-223 – с.Айкино</w:t>
            </w:r>
          </w:p>
        </w:tc>
      </w:tr>
      <w:tr w:rsidR="00AE25CE" w:rsidRPr="00F34A34" w:rsidTr="009B3098">
        <w:tc>
          <w:tcPr>
            <w:tcW w:w="2608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E25CE" w:rsidRPr="00F34A34" w:rsidTr="009B3098">
        <w:trPr>
          <w:trHeight w:val="45"/>
        </w:trPr>
        <w:tc>
          <w:tcPr>
            <w:tcW w:w="2608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mydocuments11.ru</w:t>
            </w:r>
          </w:p>
        </w:tc>
      </w:tr>
      <w:tr w:rsidR="00AE25CE" w:rsidRPr="00F34A34" w:rsidTr="009B3098">
        <w:tc>
          <w:tcPr>
            <w:tcW w:w="2608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Яманова Екатерина Николаевна</w:t>
            </w:r>
          </w:p>
        </w:tc>
      </w:tr>
    </w:tbl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bCs/>
          <w:sz w:val="28"/>
          <w:szCs w:val="28"/>
          <w:lang w:eastAsia="ru-RU"/>
        </w:rPr>
      </w:pP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sz w:val="28"/>
          <w:szCs w:val="28"/>
          <w:lang w:eastAsia="ru-RU"/>
        </w:rPr>
      </w:pPr>
      <w:r w:rsidRPr="00F34A34">
        <w:rPr>
          <w:rFonts w:ascii="Times New Roman" w:eastAsia="SimSun" w:hAnsi="Times New Roman"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  <w:gridCol w:w="2552"/>
        <w:gridCol w:w="2410"/>
      </w:tblGrid>
      <w:tr w:rsidR="00AE25CE" w:rsidRPr="00F34A34" w:rsidTr="009B3098">
        <w:tc>
          <w:tcPr>
            <w:tcW w:w="2235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409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МФЦ г. Микунь</w:t>
            </w:r>
          </w:p>
        </w:tc>
        <w:tc>
          <w:tcPr>
            <w:tcW w:w="2552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Офис «Мои документы» пгт.Жешарт</w:t>
            </w:r>
          </w:p>
        </w:tc>
        <w:tc>
          <w:tcPr>
            <w:tcW w:w="2410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Офис «Мои документы» с. Айкино (обеденный перерыв)</w:t>
            </w:r>
          </w:p>
        </w:tc>
      </w:tr>
      <w:tr w:rsidR="00AE25CE" w:rsidRPr="00F34A34" w:rsidTr="009B3098">
        <w:tc>
          <w:tcPr>
            <w:tcW w:w="2235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09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08.00-16.00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AE25CE" w:rsidRPr="00F34A34" w:rsidTr="009B3098">
        <w:tc>
          <w:tcPr>
            <w:tcW w:w="2235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09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08.00-16.00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AE25CE" w:rsidRPr="00F34A34" w:rsidTr="009B3098">
        <w:tc>
          <w:tcPr>
            <w:tcW w:w="2235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09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08.00-16.00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AE25CE" w:rsidRPr="00F34A34" w:rsidTr="009B3098">
        <w:tc>
          <w:tcPr>
            <w:tcW w:w="2235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09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08.00-16.00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AE25CE" w:rsidRPr="00F34A34" w:rsidTr="009B3098">
        <w:tc>
          <w:tcPr>
            <w:tcW w:w="2235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09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08.00-16.00</w:t>
            </w:r>
          </w:p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AE25CE" w:rsidRPr="00F34A34" w:rsidTr="009B3098">
        <w:tc>
          <w:tcPr>
            <w:tcW w:w="2235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409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10.00-15.00</w:t>
            </w:r>
          </w:p>
        </w:tc>
        <w:tc>
          <w:tcPr>
            <w:tcW w:w="2552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  <w:tc>
          <w:tcPr>
            <w:tcW w:w="2410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AE25CE" w:rsidRPr="00F34A34" w:rsidTr="009B3098">
        <w:tc>
          <w:tcPr>
            <w:tcW w:w="2235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bCs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409" w:type="dxa"/>
            <w:vAlign w:val="center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410" w:type="dxa"/>
          </w:tcPr>
          <w:p w:rsidR="00AE25CE" w:rsidRPr="00F34A34" w:rsidRDefault="00AE25CE" w:rsidP="009B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4A3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/>
          <w:sz w:val="28"/>
          <w:szCs w:val="28"/>
          <w:lang w:eastAsia="ru-RU"/>
        </w:rPr>
      </w:pP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AE25CE" w:rsidRPr="00F34A34" w:rsidRDefault="00AE25CE" w:rsidP="00AE2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AE25CE" w:rsidRDefault="00AE25CE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81B60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281B60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281B60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5107E" w:rsidRPr="0025107E">
        <w:rPr>
          <w:rFonts w:ascii="Times New Roman" w:eastAsia="Calibri" w:hAnsi="Times New Roman" w:cs="Times New Roman"/>
          <w:sz w:val="28"/>
          <w:szCs w:val="28"/>
        </w:rPr>
        <w:t>Выдача ордера (разрешения) на производство земляных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7A7AAB" w:rsidRPr="007A7AAB" w:rsidTr="000868B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1"/>
              <w:tblpPr w:leftFromText="180" w:rightFromText="180" w:vertAnchor="page" w:horzAnchor="margin" w:tblpY="46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7A7AAB" w:rsidRPr="007A7AAB" w:rsidTr="000868B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AAB" w:rsidRPr="007A7AAB" w:rsidRDefault="007A7AAB" w:rsidP="007A7AAB">
                  <w:pPr>
                    <w:spacing w:after="200" w:line="276" w:lineRule="auto"/>
                    <w:rPr>
                      <w:rFonts w:ascii="Times New Roman" w:eastAsiaTheme="minorHAnsi" w:hAnsi="Times New Roman" w:cstheme="minorBidi"/>
                      <w:bCs/>
                      <w:sz w:val="28"/>
                      <w:szCs w:val="28"/>
                      <w:lang w:eastAsia="ru-RU"/>
                    </w:rPr>
                  </w:pPr>
                  <w:r w:rsidRPr="007A7AAB">
                    <w:rPr>
                      <w:rFonts w:ascii="Times New Roman" w:eastAsiaTheme="minorHAnsi" w:hAnsi="Times New Roman" w:cstheme="minorBidi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AAB" w:rsidRPr="007A7AAB" w:rsidRDefault="007A7AAB" w:rsidP="007A7AAB">
                  <w:pPr>
                    <w:spacing w:after="200" w:line="276" w:lineRule="auto"/>
                    <w:rPr>
                      <w:rFonts w:ascii="Times New Roman" w:eastAsiaTheme="minorHAnsi" w:hAnsi="Times New Roman" w:cstheme="minorBid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7A7AAB" w:rsidRPr="007A7AAB" w:rsidRDefault="007A7AAB" w:rsidP="007A7AAB">
                  <w:pPr>
                    <w:spacing w:after="200" w:line="276" w:lineRule="auto"/>
                    <w:rPr>
                      <w:rFonts w:ascii="Times New Roman" w:eastAsiaTheme="minorHAnsi" w:hAnsi="Times New Roman" w:cstheme="minorBid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7A7AAB" w:rsidRPr="007A7AAB" w:rsidRDefault="007A7AAB" w:rsidP="007A7AAB">
                  <w:pPr>
                    <w:spacing w:after="200" w:line="276" w:lineRule="auto"/>
                    <w:rPr>
                      <w:rFonts w:ascii="Times New Roman" w:eastAsiaTheme="minorHAnsi" w:hAnsi="Times New Roman" w:cstheme="minorBid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A7AAB" w:rsidRPr="007A7AAB" w:rsidTr="000868BB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7A7AAB" w:rsidRPr="007A7AAB" w:rsidRDefault="007A7AAB" w:rsidP="007A7AAB">
                  <w:pPr>
                    <w:spacing w:after="200" w:line="276" w:lineRule="auto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7A7AAB" w:rsidRPr="007A7AAB" w:rsidRDefault="007A7AAB" w:rsidP="007A7AAB">
                  <w:pPr>
                    <w:spacing w:after="200" w:line="276" w:lineRule="auto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7A7AAB" w:rsidRPr="007A7AAB" w:rsidRDefault="007A7AAB" w:rsidP="007A7AAB">
                  <w:pPr>
                    <w:spacing w:after="200" w:line="276" w:lineRule="auto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7A7AAB" w:rsidRPr="007A7AAB" w:rsidRDefault="007A7AAB" w:rsidP="00314234">
                  <w:pPr>
                    <w:spacing w:after="200" w:line="276" w:lineRule="auto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7A7AAB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7AAB" w:rsidRPr="007A7AAB" w:rsidRDefault="007A7AAB" w:rsidP="007A7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7AAB" w:rsidRPr="007A7AAB" w:rsidRDefault="007A7AAB" w:rsidP="007A7A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7AAB">
        <w:rPr>
          <w:rFonts w:ascii="Times New Roman" w:hAnsi="Times New Roman" w:cs="Times New Roman"/>
          <w:sz w:val="24"/>
          <w:szCs w:val="24"/>
        </w:rPr>
        <w:t>ЗАЯВЛЕНИЕ</w:t>
      </w:r>
    </w:p>
    <w:p w:rsidR="00314234" w:rsidRDefault="00314234" w:rsidP="00314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234" w:rsidRDefault="00314234" w:rsidP="00314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AB">
        <w:rPr>
          <w:rFonts w:ascii="Times New Roman" w:hAnsi="Times New Roman" w:cs="Times New Roman"/>
          <w:sz w:val="28"/>
          <w:szCs w:val="28"/>
        </w:rPr>
        <w:t>Прошу выдать  ордер  (разрешение)  на  производство  земляных 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AB">
        <w:rPr>
          <w:rFonts w:ascii="Times New Roman" w:hAnsi="Times New Roman" w:cs="Times New Roman"/>
          <w:sz w:val="28"/>
          <w:szCs w:val="28"/>
        </w:rPr>
        <w:t>связанных с (</w:t>
      </w:r>
      <w:r w:rsidRPr="007A7AAB">
        <w:rPr>
          <w:rFonts w:ascii="Times New Roman" w:hAnsi="Times New Roman" w:cs="Times New Roman"/>
          <w:i/>
          <w:sz w:val="28"/>
          <w:szCs w:val="28"/>
        </w:rPr>
        <w:t>указать нужное - строительство, ремонт, устранение порыва и т.д.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</w:t>
      </w:r>
    </w:p>
    <w:p w:rsidR="00314234" w:rsidRPr="007A7AAB" w:rsidRDefault="00314234" w:rsidP="0031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234" w:rsidRPr="007A7AAB" w:rsidRDefault="00314234" w:rsidP="003142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AB">
        <w:rPr>
          <w:rFonts w:ascii="Times New Roman" w:hAnsi="Times New Roman" w:cs="Times New Roman"/>
          <w:sz w:val="28"/>
          <w:szCs w:val="28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314234" w:rsidRPr="007A7AAB" w:rsidRDefault="00314234" w:rsidP="003142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AB">
        <w:rPr>
          <w:rFonts w:ascii="Times New Roman" w:hAnsi="Times New Roman" w:cs="Times New Roman"/>
          <w:sz w:val="28"/>
          <w:szCs w:val="28"/>
        </w:rPr>
        <w:t>Работы будет производить (</w:t>
      </w:r>
      <w:r w:rsidRPr="007A7AAB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A7A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A7AAB">
        <w:rPr>
          <w:rFonts w:ascii="Times New Roman" w:hAnsi="Times New Roman" w:cs="Times New Roman"/>
          <w:sz w:val="28"/>
          <w:szCs w:val="28"/>
        </w:rPr>
        <w:t xml:space="preserve"> в срок с _______________________по ___________________ в соответствии со следующим графиком работ: </w:t>
      </w:r>
      <w:r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7A7AAB" w:rsidRPr="007A7AAB" w:rsidRDefault="007A7AAB" w:rsidP="007A7AAB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7A7AAB" w:rsidRPr="007A7AAB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7AAB" w:rsidRPr="007A7AAB" w:rsidRDefault="007A7AAB" w:rsidP="007A7A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A7AAB" w:rsidRPr="007A7AAB" w:rsidTr="000868BB">
        <w:tc>
          <w:tcPr>
            <w:tcW w:w="3190" w:type="dxa"/>
          </w:tcPr>
          <w:p w:rsidR="007A7AAB" w:rsidRPr="007A7AAB" w:rsidRDefault="007A7AAB" w:rsidP="007A7AAB">
            <w:pPr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7AAB" w:rsidRPr="007A7AAB" w:rsidRDefault="007A7AAB" w:rsidP="007A7AAB">
            <w:pPr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7A7AAB" w:rsidRPr="007A7AAB" w:rsidRDefault="007A7AAB" w:rsidP="007A7AAB">
            <w:pPr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7A7AAB" w:rsidRPr="007A7AAB" w:rsidTr="000868BB">
        <w:tc>
          <w:tcPr>
            <w:tcW w:w="3190" w:type="dxa"/>
          </w:tcPr>
          <w:p w:rsidR="007A7AAB" w:rsidRPr="007A7AAB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A7AAB">
              <w:rPr>
                <w:rFonts w:ascii="Times New Roman" w:eastAsiaTheme="minorHAnsi" w:hAnsi="Times New Roman" w:cstheme="minorBid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7AAB" w:rsidRPr="007A7AAB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7A7AAB" w:rsidRPr="007A7AAB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A7AAB">
              <w:rPr>
                <w:rFonts w:ascii="Times New Roman" w:eastAsiaTheme="minorHAnsi" w:hAnsi="Times New Roman" w:cstheme="minorBidi"/>
                <w:sz w:val="28"/>
                <w:szCs w:val="28"/>
              </w:rPr>
              <w:t>Подпись/ФИО</w:t>
            </w:r>
          </w:p>
        </w:tc>
      </w:tr>
    </w:tbl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234" w:rsidRDefault="00314234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234" w:rsidRDefault="00314234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234" w:rsidRDefault="00314234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234" w:rsidRDefault="00314234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234" w:rsidRPr="007A7AAB" w:rsidRDefault="00314234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AAB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7A7AAB" w:rsidRPr="007A7AAB" w:rsidRDefault="007A7AAB" w:rsidP="007A7A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7AAB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7A7AAB" w:rsidRPr="007A7AAB" w:rsidRDefault="007A7AAB" w:rsidP="007A7A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7AAB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C7989" w:rsidRPr="00BC7989">
        <w:rPr>
          <w:rFonts w:ascii="Times New Roman" w:eastAsia="Calibri" w:hAnsi="Times New Roman" w:cs="Times New Roman"/>
          <w:sz w:val="28"/>
          <w:szCs w:val="28"/>
        </w:rPr>
        <w:t>Выдача ордера (разрешения) на производство земляных работ</w:t>
      </w:r>
      <w:r w:rsidRPr="007A7AA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pPr w:leftFromText="180" w:rightFromText="180" w:vertAnchor="page" w:horzAnchor="margin" w:tblpY="2851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A7AAB" w:rsidRPr="007A7AAB" w:rsidTr="000868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B" w:rsidRPr="007A7AAB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 w:rsidRPr="007A7AAB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B" w:rsidRPr="007A7AAB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A7AAB" w:rsidRPr="007A7AAB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A7AAB" w:rsidRPr="007A7AAB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c>
          <w:tcPr>
            <w:tcW w:w="1019" w:type="pct"/>
            <w:tcBorders>
              <w:top w:val="single" w:sz="4" w:space="0" w:color="auto"/>
            </w:tcBorders>
          </w:tcPr>
          <w:p w:rsidR="007A7AAB" w:rsidRPr="007A7AAB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A7AAB" w:rsidRPr="007A7AAB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518" w:type="pct"/>
          </w:tcPr>
          <w:p w:rsidR="007A7AAB" w:rsidRPr="007A7AAB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A7AAB" w:rsidRPr="007A7AAB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A7AAB">
              <w:rPr>
                <w:rFonts w:ascii="Times New Roman" w:eastAsiaTheme="minorHAnsi" w:hAnsi="Times New Roman" w:cstheme="minorBidi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7A7AAB" w:rsidRPr="007A7AAB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7A7AAB" w:rsidRPr="007A7AAB" w:rsidTr="000868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A7AAB" w:rsidRPr="007A7AAB" w:rsidRDefault="007A7AAB" w:rsidP="007A7A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7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7AAB" w:rsidRPr="007A7AAB" w:rsidRDefault="007A7AAB" w:rsidP="007A7A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7AAB" w:rsidRPr="007A7AAB" w:rsidRDefault="007A7AAB" w:rsidP="007A7A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AA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7A7AAB" w:rsidRDefault="007A7AAB" w:rsidP="00314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AB">
        <w:rPr>
          <w:rFonts w:ascii="Times New Roman" w:hAnsi="Times New Roman" w:cs="Times New Roman"/>
          <w:sz w:val="28"/>
          <w:szCs w:val="28"/>
        </w:rPr>
        <w:t>Прошу выдать  ордер  (разрешение)  на  производство  земляных 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AB">
        <w:rPr>
          <w:rFonts w:ascii="Times New Roman" w:hAnsi="Times New Roman" w:cs="Times New Roman"/>
          <w:sz w:val="28"/>
          <w:szCs w:val="28"/>
        </w:rPr>
        <w:t>связанных с (</w:t>
      </w:r>
      <w:r w:rsidRPr="007A7AAB">
        <w:rPr>
          <w:rFonts w:ascii="Times New Roman" w:hAnsi="Times New Roman" w:cs="Times New Roman"/>
          <w:i/>
          <w:sz w:val="28"/>
          <w:szCs w:val="28"/>
        </w:rPr>
        <w:t>указать нужное - строительство, ремонт, устранение порыва и т.д.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</w:t>
      </w:r>
    </w:p>
    <w:p w:rsidR="007A7AAB" w:rsidRPr="007A7AAB" w:rsidRDefault="007A7AAB" w:rsidP="0031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AAB" w:rsidRPr="007A7AAB" w:rsidRDefault="007A7AAB" w:rsidP="003142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AB">
        <w:rPr>
          <w:rFonts w:ascii="Times New Roman" w:hAnsi="Times New Roman" w:cs="Times New Roman"/>
          <w:sz w:val="28"/>
          <w:szCs w:val="28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7A7AAB" w:rsidRPr="007A7AAB" w:rsidRDefault="007A7AAB" w:rsidP="003142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AB">
        <w:rPr>
          <w:rFonts w:ascii="Times New Roman" w:hAnsi="Times New Roman" w:cs="Times New Roman"/>
          <w:sz w:val="28"/>
          <w:szCs w:val="28"/>
        </w:rPr>
        <w:t>Работы будет производить (</w:t>
      </w:r>
      <w:r w:rsidRPr="007A7AAB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A7AAB">
        <w:rPr>
          <w:rFonts w:ascii="Times New Roman" w:hAnsi="Times New Roman" w:cs="Times New Roman"/>
          <w:sz w:val="28"/>
          <w:szCs w:val="28"/>
        </w:rPr>
        <w:t>)</w:t>
      </w:r>
      <w:r w:rsidR="00314234">
        <w:rPr>
          <w:rFonts w:ascii="Times New Roman" w:hAnsi="Times New Roman" w:cs="Times New Roman"/>
          <w:sz w:val="28"/>
          <w:szCs w:val="28"/>
        </w:rPr>
        <w:t>________________________</w:t>
      </w:r>
      <w:r w:rsidRPr="007A7AAB">
        <w:rPr>
          <w:rFonts w:ascii="Times New Roman" w:hAnsi="Times New Roman" w:cs="Times New Roman"/>
          <w:sz w:val="28"/>
          <w:szCs w:val="28"/>
        </w:rPr>
        <w:t xml:space="preserve"> в срок с _______________________по ___________________ в соответствии со следующим графиком работ: </w:t>
      </w:r>
      <w:r w:rsidR="00314234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8"/>
        <w:gridCol w:w="852"/>
        <w:gridCol w:w="316"/>
        <w:gridCol w:w="1338"/>
        <w:gridCol w:w="177"/>
        <w:gridCol w:w="1038"/>
        <w:gridCol w:w="1182"/>
        <w:gridCol w:w="1504"/>
        <w:gridCol w:w="2045"/>
      </w:tblGrid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4234" w:rsidRDefault="00314234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A7AAB" w:rsidRPr="007A7AAB" w:rsidTr="0031423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AAB" w:rsidRPr="007A7AAB" w:rsidTr="00314234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A7AAB" w:rsidRPr="007A7AAB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314234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A7AAB" w:rsidRPr="007A7AAB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314234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31423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AAB" w:rsidRPr="007A7AAB" w:rsidTr="000868B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7A7AAB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7AAB" w:rsidRPr="007A7AAB" w:rsidRDefault="007A7AAB" w:rsidP="007A7A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A7AAB" w:rsidRPr="007A7AAB" w:rsidRDefault="007A7AAB" w:rsidP="007A7A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A7AAB" w:rsidRPr="007A7AAB" w:rsidRDefault="007A7AAB" w:rsidP="007A7A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A7AAB" w:rsidRPr="007A7AAB" w:rsidTr="000868BB">
        <w:tc>
          <w:tcPr>
            <w:tcW w:w="3190" w:type="dxa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A7AAB" w:rsidRPr="007A7AAB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AAB" w:rsidRPr="007A7AAB" w:rsidTr="000868BB">
        <w:tc>
          <w:tcPr>
            <w:tcW w:w="3190" w:type="dxa"/>
          </w:tcPr>
          <w:p w:rsidR="007A7AAB" w:rsidRPr="007A7AAB" w:rsidRDefault="007A7AAB" w:rsidP="007A7AA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7AAB" w:rsidRPr="007A7AAB" w:rsidRDefault="007A7AAB" w:rsidP="007A7AA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A7AAB" w:rsidRPr="007A7AAB" w:rsidRDefault="007A7AAB" w:rsidP="007A7AA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AAB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7A7AAB" w:rsidRPr="007A7AAB" w:rsidRDefault="007A7AAB" w:rsidP="007A7A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B60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107E" w:rsidRDefault="0025107E" w:rsidP="0025107E">
      <w:pPr>
        <w:pStyle w:val="ConsPlusNormal0"/>
        <w:ind w:firstLine="709"/>
        <w:jc w:val="both"/>
        <w:rPr>
          <w:rFonts w:ascii="Times New Roman" w:hAnsi="Times New Roman"/>
          <w:b/>
          <w:szCs w:val="26"/>
        </w:rPr>
      </w:pPr>
    </w:p>
    <w:p w:rsidR="007A7AAB" w:rsidRDefault="007A7AAB" w:rsidP="0025107E">
      <w:pPr>
        <w:pStyle w:val="ConsPlusNormal0"/>
        <w:ind w:firstLine="709"/>
        <w:jc w:val="both"/>
        <w:rPr>
          <w:rFonts w:ascii="Times New Roman" w:hAnsi="Times New Roman"/>
          <w:b/>
          <w:szCs w:val="26"/>
        </w:rPr>
      </w:pPr>
    </w:p>
    <w:p w:rsidR="007A7AAB" w:rsidRDefault="007A7AAB" w:rsidP="0025107E">
      <w:pPr>
        <w:pStyle w:val="ConsPlusNormal0"/>
        <w:ind w:firstLine="709"/>
        <w:jc w:val="both"/>
        <w:rPr>
          <w:rFonts w:ascii="Times New Roman" w:hAnsi="Times New Roman"/>
          <w:b/>
          <w:szCs w:val="26"/>
        </w:rPr>
      </w:pPr>
    </w:p>
    <w:p w:rsidR="007A7AAB" w:rsidRDefault="007A7AAB" w:rsidP="0025107E">
      <w:pPr>
        <w:pStyle w:val="ConsPlusNormal0"/>
        <w:ind w:firstLine="709"/>
        <w:jc w:val="both"/>
        <w:rPr>
          <w:rFonts w:ascii="Times New Roman" w:hAnsi="Times New Roman"/>
          <w:b/>
          <w:szCs w:val="26"/>
        </w:rPr>
      </w:pPr>
    </w:p>
    <w:p w:rsidR="007A7AAB" w:rsidRDefault="007A7AAB" w:rsidP="0025107E">
      <w:pPr>
        <w:pStyle w:val="ConsPlusNormal0"/>
        <w:ind w:firstLine="709"/>
        <w:jc w:val="both"/>
        <w:rPr>
          <w:rFonts w:ascii="Times New Roman" w:hAnsi="Times New Roman"/>
          <w:b/>
          <w:szCs w:val="26"/>
        </w:rPr>
      </w:pPr>
    </w:p>
    <w:p w:rsidR="007A7AAB" w:rsidRDefault="007A7AAB" w:rsidP="0025107E">
      <w:pPr>
        <w:pStyle w:val="ConsPlusNormal0"/>
        <w:ind w:firstLine="709"/>
        <w:jc w:val="both"/>
        <w:rPr>
          <w:rFonts w:ascii="Times New Roman" w:hAnsi="Times New Roman"/>
          <w:b/>
          <w:szCs w:val="26"/>
        </w:rPr>
      </w:pPr>
    </w:p>
    <w:p w:rsidR="007A7AAB" w:rsidRDefault="007A7AAB" w:rsidP="0025107E">
      <w:pPr>
        <w:pStyle w:val="ConsPlusNormal0"/>
        <w:ind w:firstLine="709"/>
        <w:jc w:val="both"/>
        <w:rPr>
          <w:rFonts w:ascii="Times New Roman" w:hAnsi="Times New Roman"/>
          <w:b/>
          <w:szCs w:val="26"/>
        </w:rPr>
      </w:pPr>
    </w:p>
    <w:p w:rsidR="007A7AAB" w:rsidRDefault="007A7AAB" w:rsidP="0025107E">
      <w:pPr>
        <w:pStyle w:val="ConsPlusNormal0"/>
        <w:ind w:firstLine="709"/>
        <w:jc w:val="both"/>
        <w:rPr>
          <w:rFonts w:ascii="Times New Roman" w:hAnsi="Times New Roman"/>
          <w:b/>
          <w:szCs w:val="26"/>
        </w:rPr>
      </w:pPr>
    </w:p>
    <w:p w:rsidR="007A7AAB" w:rsidRDefault="007A7AAB" w:rsidP="0025107E">
      <w:pPr>
        <w:pStyle w:val="ConsPlusNormal0"/>
        <w:ind w:firstLine="709"/>
        <w:jc w:val="both"/>
        <w:rPr>
          <w:rFonts w:ascii="Times New Roman" w:hAnsi="Times New Roman"/>
          <w:b/>
          <w:szCs w:val="26"/>
        </w:rPr>
      </w:pPr>
    </w:p>
    <w:p w:rsidR="00281B60" w:rsidRDefault="00281B60" w:rsidP="00281B6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314234">
        <w:rPr>
          <w:rFonts w:ascii="Times New Roman" w:eastAsia="Calibri" w:hAnsi="Times New Roman" w:cs="Times New Roman"/>
          <w:sz w:val="28"/>
          <w:szCs w:val="28"/>
        </w:rPr>
        <w:t>4</w:t>
      </w:r>
    </w:p>
    <w:p w:rsidR="00281B60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281B60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281B60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5107E" w:rsidRPr="0025107E">
        <w:rPr>
          <w:rFonts w:ascii="Times New Roman" w:eastAsia="Calibri" w:hAnsi="Times New Roman" w:cs="Times New Roman"/>
          <w:sz w:val="28"/>
          <w:szCs w:val="28"/>
        </w:rPr>
        <w:t>Выдача ордера (разрешения) на производство земляных работ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56EBC" w:rsidRDefault="00D56EBC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6EBC" w:rsidRDefault="00D56EBC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6EBC" w:rsidRPr="00D56EBC" w:rsidRDefault="00D56EBC" w:rsidP="00D5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D56EBC" w:rsidRPr="00D56EBC" w:rsidRDefault="00D56EBC" w:rsidP="00D5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D56EBC" w:rsidRDefault="00D56EBC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81B60" w:rsidRDefault="00A21DC9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87975">
            <wp:extent cx="5486400" cy="5425495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986" cy="542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B7" w:rsidRDefault="004769B7" w:rsidP="00281B60">
      <w:pPr>
        <w:spacing w:after="0" w:line="240" w:lineRule="auto"/>
      </w:pPr>
      <w:r>
        <w:separator/>
      </w:r>
    </w:p>
  </w:endnote>
  <w:endnote w:type="continuationSeparator" w:id="0">
    <w:p w:rsidR="004769B7" w:rsidRDefault="004769B7" w:rsidP="0028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B7" w:rsidRDefault="004769B7" w:rsidP="00281B60">
      <w:pPr>
        <w:spacing w:after="0" w:line="240" w:lineRule="auto"/>
      </w:pPr>
      <w:r>
        <w:separator/>
      </w:r>
    </w:p>
  </w:footnote>
  <w:footnote w:type="continuationSeparator" w:id="0">
    <w:p w:rsidR="004769B7" w:rsidRDefault="004769B7" w:rsidP="00281B60">
      <w:pPr>
        <w:spacing w:after="0" w:line="240" w:lineRule="auto"/>
      </w:pPr>
      <w:r>
        <w:continuationSeparator/>
      </w:r>
    </w:p>
  </w:footnote>
  <w:footnote w:id="1">
    <w:p w:rsidR="009B3098" w:rsidRDefault="009B3098" w:rsidP="007A7AAB">
      <w:pPr>
        <w:pStyle w:val="11"/>
      </w:pPr>
      <w:r>
        <w:rPr>
          <w:rStyle w:val="af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9B3098" w:rsidRDefault="009B3098" w:rsidP="007A7AAB">
      <w:pPr>
        <w:pStyle w:val="11"/>
      </w:pPr>
      <w:r>
        <w:rPr>
          <w:rStyle w:val="af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9B3098" w:rsidRDefault="009B3098" w:rsidP="007A7AAB">
      <w:pPr>
        <w:pStyle w:val="11"/>
      </w:pPr>
      <w:r>
        <w:rPr>
          <w:rStyle w:val="af5"/>
        </w:rPr>
        <w:footnoteRef/>
      </w:r>
      <w:r>
        <w:t xml:space="preserve"> Заголовок зависит от типа заявителя</w:t>
      </w:r>
    </w:p>
  </w:footnote>
  <w:footnote w:id="4">
    <w:p w:rsidR="009B3098" w:rsidRDefault="009B3098" w:rsidP="007A7AAB">
      <w:pPr>
        <w:pStyle w:val="11"/>
      </w:pPr>
      <w:r>
        <w:rPr>
          <w:rStyle w:val="af5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B07D4"/>
    <w:multiLevelType w:val="hybridMultilevel"/>
    <w:tmpl w:val="8C54E7E4"/>
    <w:lvl w:ilvl="0" w:tplc="06A4FF60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7"/>
  </w:num>
  <w:num w:numId="10">
    <w:abstractNumId w:val="7"/>
  </w:num>
  <w:num w:numId="11">
    <w:abstractNumId w:val="1"/>
  </w:num>
  <w:num w:numId="12">
    <w:abstractNumId w:val="1"/>
  </w:num>
  <w:num w:numId="13">
    <w:abstractNumId w:val="6"/>
  </w:num>
  <w:num w:numId="14">
    <w:abstractNumId w:val="6"/>
  </w:num>
  <w:num w:numId="15">
    <w:abstractNumId w:val="8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60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138F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6860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8BB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3A5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38F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269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4D74"/>
    <w:rsid w:val="001053D5"/>
    <w:rsid w:val="00105EC9"/>
    <w:rsid w:val="001070FF"/>
    <w:rsid w:val="00111093"/>
    <w:rsid w:val="00112470"/>
    <w:rsid w:val="0011278D"/>
    <w:rsid w:val="00113207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940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4EB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039F"/>
    <w:rsid w:val="002215C7"/>
    <w:rsid w:val="00221DB6"/>
    <w:rsid w:val="00222085"/>
    <w:rsid w:val="002225FE"/>
    <w:rsid w:val="00223AAF"/>
    <w:rsid w:val="00225580"/>
    <w:rsid w:val="00226FDC"/>
    <w:rsid w:val="002325E2"/>
    <w:rsid w:val="002329BA"/>
    <w:rsid w:val="00233503"/>
    <w:rsid w:val="00234DC0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07E"/>
    <w:rsid w:val="00251DBD"/>
    <w:rsid w:val="00253410"/>
    <w:rsid w:val="00253AF5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60"/>
    <w:rsid w:val="00281BB4"/>
    <w:rsid w:val="002845A5"/>
    <w:rsid w:val="0028481B"/>
    <w:rsid w:val="00287848"/>
    <w:rsid w:val="00290C51"/>
    <w:rsid w:val="00290E15"/>
    <w:rsid w:val="00292029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3E0"/>
    <w:rsid w:val="002B18D6"/>
    <w:rsid w:val="002B3426"/>
    <w:rsid w:val="002B40CB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4234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0C4F"/>
    <w:rsid w:val="00391934"/>
    <w:rsid w:val="00392B93"/>
    <w:rsid w:val="0039370D"/>
    <w:rsid w:val="003944F7"/>
    <w:rsid w:val="0039734B"/>
    <w:rsid w:val="003A076B"/>
    <w:rsid w:val="003A0CB4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11B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35108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5E6C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769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4114"/>
    <w:rsid w:val="004C659B"/>
    <w:rsid w:val="004C75D5"/>
    <w:rsid w:val="004D0632"/>
    <w:rsid w:val="004D1A84"/>
    <w:rsid w:val="004D2B27"/>
    <w:rsid w:val="004D36B3"/>
    <w:rsid w:val="004D4203"/>
    <w:rsid w:val="004D4D0D"/>
    <w:rsid w:val="004D4EF7"/>
    <w:rsid w:val="004D60A4"/>
    <w:rsid w:val="004E0435"/>
    <w:rsid w:val="004E0809"/>
    <w:rsid w:val="004E0D35"/>
    <w:rsid w:val="004E244B"/>
    <w:rsid w:val="004E2A7D"/>
    <w:rsid w:val="004E38F4"/>
    <w:rsid w:val="004E6186"/>
    <w:rsid w:val="004E7790"/>
    <w:rsid w:val="004F0931"/>
    <w:rsid w:val="004F0C74"/>
    <w:rsid w:val="004F1F08"/>
    <w:rsid w:val="004F26CA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174DD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4A1A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0C5"/>
    <w:rsid w:val="0056422C"/>
    <w:rsid w:val="00564353"/>
    <w:rsid w:val="00567826"/>
    <w:rsid w:val="00571EAE"/>
    <w:rsid w:val="005724A9"/>
    <w:rsid w:val="00572594"/>
    <w:rsid w:val="005743F8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0BDA"/>
    <w:rsid w:val="00601282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6B63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23F7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5A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1E5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659B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03D4"/>
    <w:rsid w:val="007A197E"/>
    <w:rsid w:val="007A44D3"/>
    <w:rsid w:val="007A4BB4"/>
    <w:rsid w:val="007A5D72"/>
    <w:rsid w:val="007A6D5A"/>
    <w:rsid w:val="007A7AAB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608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6355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03B"/>
    <w:rsid w:val="0083092B"/>
    <w:rsid w:val="00831511"/>
    <w:rsid w:val="00832213"/>
    <w:rsid w:val="00832B69"/>
    <w:rsid w:val="0083627A"/>
    <w:rsid w:val="00837BD7"/>
    <w:rsid w:val="00840EA0"/>
    <w:rsid w:val="00842771"/>
    <w:rsid w:val="00842AF0"/>
    <w:rsid w:val="00842D0B"/>
    <w:rsid w:val="0084489B"/>
    <w:rsid w:val="008466F2"/>
    <w:rsid w:val="0084696A"/>
    <w:rsid w:val="008476F8"/>
    <w:rsid w:val="00850D9E"/>
    <w:rsid w:val="00852A7E"/>
    <w:rsid w:val="00852BED"/>
    <w:rsid w:val="00852DE5"/>
    <w:rsid w:val="00853772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E36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6061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3098"/>
    <w:rsid w:val="009B516C"/>
    <w:rsid w:val="009B5FC1"/>
    <w:rsid w:val="009C02BA"/>
    <w:rsid w:val="009C1366"/>
    <w:rsid w:val="009C3DF1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278"/>
    <w:rsid w:val="009F1731"/>
    <w:rsid w:val="009F1A95"/>
    <w:rsid w:val="009F3CEF"/>
    <w:rsid w:val="009F43BA"/>
    <w:rsid w:val="009F4871"/>
    <w:rsid w:val="009F4CD8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1DC9"/>
    <w:rsid w:val="00A22463"/>
    <w:rsid w:val="00A23670"/>
    <w:rsid w:val="00A240F7"/>
    <w:rsid w:val="00A24432"/>
    <w:rsid w:val="00A26E41"/>
    <w:rsid w:val="00A312DC"/>
    <w:rsid w:val="00A313B6"/>
    <w:rsid w:val="00A36DC9"/>
    <w:rsid w:val="00A423C1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4864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5CE"/>
    <w:rsid w:val="00AE2E3B"/>
    <w:rsid w:val="00AE4AAA"/>
    <w:rsid w:val="00AE50FE"/>
    <w:rsid w:val="00AE5EB9"/>
    <w:rsid w:val="00AE6383"/>
    <w:rsid w:val="00AF0ED2"/>
    <w:rsid w:val="00AF413C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09C"/>
    <w:rsid w:val="00B12382"/>
    <w:rsid w:val="00B13807"/>
    <w:rsid w:val="00B13CF2"/>
    <w:rsid w:val="00B15ACE"/>
    <w:rsid w:val="00B20FBD"/>
    <w:rsid w:val="00B233CD"/>
    <w:rsid w:val="00B2390B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5D1E"/>
    <w:rsid w:val="00B571A0"/>
    <w:rsid w:val="00B6010F"/>
    <w:rsid w:val="00B63A9B"/>
    <w:rsid w:val="00B63DA1"/>
    <w:rsid w:val="00B63DE7"/>
    <w:rsid w:val="00B64149"/>
    <w:rsid w:val="00B650E8"/>
    <w:rsid w:val="00B66705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AA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446"/>
    <w:rsid w:val="00BC006F"/>
    <w:rsid w:val="00BC04DC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C7989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473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4496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2A9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13D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3653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5ACC"/>
    <w:rsid w:val="00D513ED"/>
    <w:rsid w:val="00D52744"/>
    <w:rsid w:val="00D531DF"/>
    <w:rsid w:val="00D533A8"/>
    <w:rsid w:val="00D54161"/>
    <w:rsid w:val="00D54F0A"/>
    <w:rsid w:val="00D56EBC"/>
    <w:rsid w:val="00D57727"/>
    <w:rsid w:val="00D60045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6AE2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993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314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291C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C4AD4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E22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0D7B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334D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67870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750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49B6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E4D9"/>
  <w15:docId w15:val="{D01FCF30-E152-49CE-9346-F869C29F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60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81B60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81B60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281B6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5"/>
    <w:uiPriority w:val="99"/>
    <w:semiHidden/>
    <w:locked/>
    <w:rsid w:val="00281B60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5">
    <w:name w:val="Normal (Web)"/>
    <w:aliases w:val="Обычный (веб) Знак1,Обычный (веб) Знак Знак"/>
    <w:basedOn w:val="a"/>
    <w:link w:val="a4"/>
    <w:uiPriority w:val="99"/>
    <w:semiHidden/>
    <w:unhideWhenUsed/>
    <w:qFormat/>
    <w:rsid w:val="00281B60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281B60"/>
    <w:rPr>
      <w:rFonts w:ascii="Times New Roman" w:eastAsia="Calibri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281B6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281B6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rsid w:val="00281B60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281B60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281B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281B60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281B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locked/>
    <w:rsid w:val="00281B60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281B6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281B60"/>
    <w:rPr>
      <w:sz w:val="20"/>
      <w:szCs w:val="20"/>
    </w:rPr>
  </w:style>
  <w:style w:type="character" w:customStyle="1" w:styleId="af0">
    <w:name w:val="Тема примечания Знак"/>
    <w:basedOn w:val="a8"/>
    <w:link w:val="af1"/>
    <w:uiPriority w:val="99"/>
    <w:semiHidden/>
    <w:locked/>
    <w:rsid w:val="00281B6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1">
    <w:name w:val="annotation subject"/>
    <w:basedOn w:val="a9"/>
    <w:next w:val="a9"/>
    <w:link w:val="af0"/>
    <w:uiPriority w:val="99"/>
    <w:semiHidden/>
    <w:unhideWhenUsed/>
    <w:rsid w:val="00281B60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locked/>
    <w:rsid w:val="00281B6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281B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81B60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281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281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1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81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А.Заголовок"/>
    <w:basedOn w:val="a"/>
    <w:uiPriority w:val="99"/>
    <w:rsid w:val="00281B60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Текст сноски Знак1"/>
    <w:basedOn w:val="a0"/>
    <w:link w:val="11"/>
    <w:uiPriority w:val="99"/>
    <w:semiHidden/>
    <w:rsid w:val="00281B60"/>
    <w:rPr>
      <w:sz w:val="20"/>
      <w:szCs w:val="20"/>
    </w:rPr>
  </w:style>
  <w:style w:type="paragraph" w:customStyle="1" w:styleId="11">
    <w:name w:val="Текст сноски1"/>
    <w:basedOn w:val="a"/>
    <w:next w:val="a7"/>
    <w:link w:val="10"/>
    <w:uiPriority w:val="99"/>
    <w:semiHidden/>
    <w:rsid w:val="00281B60"/>
    <w:pPr>
      <w:spacing w:after="0" w:line="240" w:lineRule="auto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81B60"/>
    <w:rPr>
      <w:vertAlign w:val="superscript"/>
    </w:rPr>
  </w:style>
  <w:style w:type="character" w:customStyle="1" w:styleId="12">
    <w:name w:val="Верхний колонтитул Знак1"/>
    <w:basedOn w:val="a0"/>
    <w:uiPriority w:val="99"/>
    <w:semiHidden/>
    <w:rsid w:val="00281B60"/>
  </w:style>
  <w:style w:type="character" w:customStyle="1" w:styleId="13">
    <w:name w:val="Нижний колонтитул Знак1"/>
    <w:basedOn w:val="a0"/>
    <w:uiPriority w:val="99"/>
    <w:semiHidden/>
    <w:rsid w:val="00281B60"/>
  </w:style>
  <w:style w:type="character" w:customStyle="1" w:styleId="14">
    <w:name w:val="Основной текст Знак1"/>
    <w:basedOn w:val="a0"/>
    <w:uiPriority w:val="99"/>
    <w:semiHidden/>
    <w:rsid w:val="00281B60"/>
  </w:style>
  <w:style w:type="character" w:customStyle="1" w:styleId="15">
    <w:name w:val="Текст выноски Знак1"/>
    <w:basedOn w:val="a0"/>
    <w:uiPriority w:val="99"/>
    <w:semiHidden/>
    <w:rsid w:val="00281B60"/>
    <w:rPr>
      <w:rFonts w:ascii="Tahoma" w:hAnsi="Tahoma" w:cs="Tahoma"/>
      <w:sz w:val="16"/>
      <w:szCs w:val="16"/>
    </w:rPr>
  </w:style>
  <w:style w:type="character" w:customStyle="1" w:styleId="16">
    <w:name w:val="Тема примечания Знак1"/>
    <w:basedOn w:val="1"/>
    <w:uiPriority w:val="99"/>
    <w:semiHidden/>
    <w:rsid w:val="00281B60"/>
    <w:rPr>
      <w:b/>
      <w:bCs/>
      <w:sz w:val="20"/>
      <w:szCs w:val="20"/>
    </w:rPr>
  </w:style>
  <w:style w:type="table" w:styleId="af6">
    <w:name w:val="Table Grid"/>
    <w:basedOn w:val="a1"/>
    <w:uiPriority w:val="99"/>
    <w:rsid w:val="00281B6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6"/>
    <w:uiPriority w:val="59"/>
    <w:rsid w:val="007A7AA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534A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uggs.rko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search%2F%3Bweb%3B%3B&amp;text=%D1%81%D0%B0%D0%B9%D1%82%20%D0%B0%D0%B9%D0%BA%D0%B8%D0%BD%D0%BE&amp;url=http%3A%2F%2Faikino.selakomi.ru%2F&amp;uuid=&amp;state=PEtFfuTeVD5kpHnK9lio9bb4iM1VPfe4W5x0C0%2BqwflIRTTifi6VAA%3D%3D&amp;data=&amp;b64e=3&amp;sign=fa17b345de1f6a783cdbe2af4262e115&amp;keyno=0&amp;cst=AiuY0DBWFJ5Hyx_fyvalFIES3VLOidqO3tyXAvZd_GKWa9xl8fQhSQl6F-ml2rbo_1tbDz_p3TBnSEuatFvgTWwwShycWnAMNeVdqVPtk4mR_GsH2rkfu8DLwYsXdwigGccQaMat08ArPuacVh6MFmC9pMY8cZPp6_imcxiVLmbnfTZEGEx9dm3JEPPOYYVLjlZBjZaGjD3I-mSmslVeWyXqiaPYkuFEYmJCPeDD0IdlsP-dw44LUTa1ois0NUXfcL1A-e0fvZXW-BxLmjTohFajYia-JMbteeqvWrg6V9Acur7DG_4yP5ARcG3P0MHeqvYpEx8bWqK4q0xzmQW4k7-ofQmA8I_Y2oFRZ29SaVAB2_Vw77D0Tq3z8rbcQnOfV2cDQuYC9Xotl63q-XnZ_tctJ6hA52ALr5-iqzEEiexXWH6p4YNFEW7w-sa9Y8ns&amp;ref=orjY4mGPRjk5boDnW0uvlrrd71vZw9kpVBUyA8nmgRH5pjAsQ9jusrgkjZrU9FGUmoGQA60RG5B25iRRiYpcIFyqAajMpDuuM_CSep9-crZ33_eyRn5VPWvEgB_qwn6K3IpeDX6GZq7oOvYtYQHleEy8UiUNwMzV&amp;l10n=ru&amp;cts=1447739874128&amp;mc=1.92192809488736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3601468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D5AB-307E-417E-87FD-4948B71B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11880</Words>
  <Characters>67718</Characters>
  <Application>Microsoft Office Word</Application>
  <DocSecurity>0</DocSecurity>
  <Lines>564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ШУÖМ</vt:lpstr>
      <vt:lpstr>        ПОСТАНОВЛЕНИЕ</vt:lpstr>
      <vt:lpstr>    I. Общие положения</vt:lpstr>
      <vt:lpstr>        Предмет регулирования административного регламента</vt:lpstr>
      <vt:lpstr>        Требования к порядку информирования</vt:lpstr>
      <vt:lpstr>    </vt:lpstr>
      <vt:lpstr>    II. Стандарт предоставления муниципальной услуги</vt:lpstr>
      <vt:lpstr>    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Органы и организации, участвующие в предоставлении муниципальной услуги, обращен</vt:lpstr>
      <vt:lpstr>        </vt:lpstr>
      <vt:lpstr>        Срок предоставления муниципальной услуги</vt:lpstr>
      <vt:lpstr>        </vt:lpstr>
      <vt:lpstr>        Исчерпывающий перечень оснований для отказа в приеме документов, необходимых для</vt:lpstr>
      <vt:lpstr>        Порядок, размер и основания взимания</vt:lpstr>
      <vt:lpstr>        Порядок, размер и основания взимания платы за предоставление услуг, необходимых </vt:lpstr>
      <vt:lpstr>        Максимальный срок ожидания в очереди при подаче запроса</vt:lpstr>
      <vt:lpstr>        Показатели доступности и качества муниципальных услуг</vt:lpstr>
      <vt:lpstr>        Иные требования, в том числе учитывающие особенности предоставления муниципально</vt:lpstr>
      <vt:lpstr>    </vt:lpstr>
      <vt:lpstr>    III. Состав, последовательность и сроки выполнения административных процедур, тр</vt:lpstr>
      <vt:lpstr>    IV. Формы контроля за исполнением административного регламента</vt:lpstr>
      <vt:lpstr>    </vt:lpstr>
      <vt:lpstr>    </vt:lpstr>
      <vt:lpstr>        Ответственность должностных лиц за решения и действия (бездействия), принимаемые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1</vt:lpstr>
      <vt:lpstr>ОБЩАЯ ИНФОРМАЦИЯ</vt:lpstr>
      <vt:lpstr>О МЕСТЕ НАХОЖДЕНИЯ, КОНТАКТНЫХ ТЕЛЕФОНАХ,</vt:lpstr>
      <vt:lpstr>ИНТЕРНЕТ-АДРЕСЕ</vt:lpstr>
      <vt:lpstr/>
      <vt:lpstr/>
      <vt:lpstr>График работы администрации СП «Айкино»</vt:lpstr>
      <vt:lpstr/>
      <vt:lpstr/>
      <vt:lpstr/>
      <vt:lpstr/>
      <vt:lpstr/>
      <vt:lpstr/>
      <vt:lpstr/>
      <vt:lpstr/>
      <vt:lpstr>Общая информация о муниципальном автономном учреждении «Многофункциональный цент</vt:lpstr>
      <vt:lpstr/>
      <vt:lpstr/>
      <vt:lpstr>График работы по приему заявителей на базе МФЦ</vt:lpstr>
      <vt:lpstr/>
      <vt:lpstr/>
      <vt:lpstr/>
      <vt:lpstr/>
      <vt:lpstr>Приложение № 2</vt:lpstr>
      <vt:lpstr>«Выдача ордера (разрешения) на производство земляных работ»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79440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User</cp:lastModifiedBy>
  <cp:revision>12</cp:revision>
  <dcterms:created xsi:type="dcterms:W3CDTF">2016-06-02T09:27:00Z</dcterms:created>
  <dcterms:modified xsi:type="dcterms:W3CDTF">2016-08-03T06:26:00Z</dcterms:modified>
</cp:coreProperties>
</file>