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A" w:rsidRDefault="00D338DA" w:rsidP="00BF500A">
      <w:pPr>
        <w:rPr>
          <w:noProof/>
          <w:color w:val="808080"/>
          <w:sz w:val="28"/>
          <w:szCs w:val="28"/>
        </w:rPr>
      </w:pPr>
    </w:p>
    <w:p w:rsidR="008D5F03" w:rsidRPr="008D5F03" w:rsidRDefault="00A42E79" w:rsidP="008D5F03">
      <w:pPr>
        <w:jc w:val="center"/>
        <w:rPr>
          <w:color w:val="808080"/>
          <w:sz w:val="28"/>
          <w:szCs w:val="28"/>
        </w:rPr>
      </w:pPr>
      <w:r w:rsidRPr="008D5F03">
        <w:rPr>
          <w:noProof/>
          <w:color w:val="808080"/>
          <w:sz w:val="28"/>
          <w:szCs w:val="28"/>
        </w:rPr>
        <w:drawing>
          <wp:inline distT="0" distB="0" distL="0" distR="0">
            <wp:extent cx="6381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8D5F03" w:rsidRPr="008D5F03" w:rsidTr="00321B83">
        <w:tc>
          <w:tcPr>
            <w:tcW w:w="4750" w:type="dxa"/>
            <w:hideMark/>
          </w:tcPr>
          <w:p w:rsidR="008D5F03" w:rsidRPr="008D5F03" w:rsidRDefault="008D5F03" w:rsidP="008D5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5F03">
              <w:rPr>
                <w:b/>
                <w:sz w:val="28"/>
                <w:szCs w:val="28"/>
              </w:rPr>
              <w:t>«АЙКАТЫЛА»</w:t>
            </w:r>
          </w:p>
          <w:p w:rsidR="008D5F03" w:rsidRPr="008D5F03" w:rsidRDefault="008D5F03" w:rsidP="008D5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5F03">
              <w:rPr>
                <w:b/>
                <w:sz w:val="28"/>
                <w:szCs w:val="28"/>
              </w:rPr>
              <w:t>СИКТ ОВМÖДЧÖМИНСА</w:t>
            </w:r>
          </w:p>
          <w:p w:rsidR="008D5F03" w:rsidRPr="008D5F03" w:rsidRDefault="008D5F03" w:rsidP="008D5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5F03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8D5F03" w:rsidRPr="008D5F03" w:rsidRDefault="008D5F03" w:rsidP="008D5F03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8D5F0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D5F03" w:rsidRPr="008D5F03" w:rsidRDefault="008D5F03" w:rsidP="008D5F03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8D5F03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8D5F03" w:rsidRPr="008D5F03" w:rsidRDefault="008D5F03" w:rsidP="008D5F03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 w:rsidRPr="008D5F03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8D5F03" w:rsidRPr="008D5F03" w:rsidRDefault="008D5F03" w:rsidP="008D5F03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 w:rsidRPr="008D5F03">
        <w:rPr>
          <w:b/>
          <w:sz w:val="28"/>
          <w:szCs w:val="28"/>
        </w:rPr>
        <w:t>ШУÖМ</w:t>
      </w:r>
    </w:p>
    <w:p w:rsidR="008D5F03" w:rsidRPr="008D5F03" w:rsidRDefault="008D5F03" w:rsidP="008D5F03">
      <w:pPr>
        <w:keepNext/>
        <w:jc w:val="center"/>
        <w:outlineLvl w:val="2"/>
        <w:rPr>
          <w:b/>
          <w:bCs/>
          <w:sz w:val="28"/>
          <w:szCs w:val="28"/>
        </w:rPr>
      </w:pPr>
      <w:r w:rsidRPr="008D5F03">
        <w:rPr>
          <w:b/>
          <w:bCs/>
          <w:sz w:val="28"/>
          <w:szCs w:val="28"/>
        </w:rPr>
        <w:t>ПОСТАНОВЛЕНИЕ</w:t>
      </w:r>
    </w:p>
    <w:p w:rsidR="008D5F03" w:rsidRPr="008D5F03" w:rsidRDefault="008D5F03" w:rsidP="008D5F03">
      <w:pPr>
        <w:keepNext/>
        <w:tabs>
          <w:tab w:val="left" w:pos="4820"/>
        </w:tabs>
        <w:jc w:val="center"/>
        <w:outlineLvl w:val="2"/>
        <w:rPr>
          <w:b/>
          <w:bCs/>
          <w:sz w:val="28"/>
          <w:szCs w:val="28"/>
        </w:rPr>
      </w:pPr>
    </w:p>
    <w:p w:rsidR="008D5F03" w:rsidRPr="008D5F03" w:rsidRDefault="008D5F03" w:rsidP="008D5F03">
      <w:pPr>
        <w:rPr>
          <w:sz w:val="28"/>
          <w:szCs w:val="28"/>
        </w:rPr>
      </w:pPr>
      <w:r w:rsidRPr="00BF500A">
        <w:rPr>
          <w:sz w:val="28"/>
          <w:szCs w:val="28"/>
        </w:rPr>
        <w:t xml:space="preserve">от </w:t>
      </w:r>
      <w:r w:rsidR="00BF500A" w:rsidRPr="00BF500A">
        <w:rPr>
          <w:sz w:val="28"/>
          <w:szCs w:val="28"/>
        </w:rPr>
        <w:t>16</w:t>
      </w:r>
      <w:r w:rsidRPr="00BF500A">
        <w:rPr>
          <w:sz w:val="28"/>
          <w:szCs w:val="28"/>
        </w:rPr>
        <w:t>.</w:t>
      </w:r>
      <w:r w:rsidR="00D338DA" w:rsidRPr="00BF500A">
        <w:rPr>
          <w:sz w:val="28"/>
          <w:szCs w:val="28"/>
        </w:rPr>
        <w:t>02</w:t>
      </w:r>
      <w:r w:rsidRPr="00BF500A">
        <w:rPr>
          <w:sz w:val="28"/>
          <w:szCs w:val="28"/>
        </w:rPr>
        <w:t>.201</w:t>
      </w:r>
      <w:r w:rsidR="00D338DA" w:rsidRPr="00BF500A">
        <w:rPr>
          <w:sz w:val="28"/>
          <w:szCs w:val="28"/>
        </w:rPr>
        <w:t>7</w:t>
      </w:r>
      <w:r w:rsidRPr="00BF500A">
        <w:rPr>
          <w:sz w:val="28"/>
          <w:szCs w:val="28"/>
        </w:rPr>
        <w:t xml:space="preserve"> года                                                                                       №</w:t>
      </w:r>
      <w:r w:rsidR="0023564F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05A19" w:rsidRDefault="00805A19" w:rsidP="00CB32B7">
      <w:pPr>
        <w:tabs>
          <w:tab w:val="left" w:pos="5387"/>
        </w:tabs>
        <w:ind w:right="3825"/>
        <w:rPr>
          <w:sz w:val="28"/>
          <w:szCs w:val="28"/>
        </w:rPr>
      </w:pPr>
    </w:p>
    <w:p w:rsidR="00D338DA" w:rsidRPr="00D338DA" w:rsidRDefault="00D4645C" w:rsidP="00D338DA">
      <w:pPr>
        <w:pStyle w:val="ConsPlusTitle"/>
        <w:tabs>
          <w:tab w:val="left" w:pos="5812"/>
        </w:tabs>
        <w:spacing w:line="240" w:lineRule="exact"/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CB32B7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3F7E7A">
        <w:rPr>
          <w:rFonts w:ascii="Times New Roman" w:hAnsi="Times New Roman" w:cs="Times New Roman"/>
          <w:b w:val="0"/>
          <w:sz w:val="28"/>
          <w:szCs w:val="28"/>
        </w:rPr>
        <w:t>й</w:t>
      </w:r>
      <w:r w:rsidR="00CB3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D5F03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="00CB3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F0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32B7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0F7074">
        <w:rPr>
          <w:rFonts w:ascii="Times New Roman" w:hAnsi="Times New Roman" w:cs="Times New Roman"/>
          <w:b w:val="0"/>
          <w:sz w:val="28"/>
          <w:szCs w:val="28"/>
        </w:rPr>
        <w:t xml:space="preserve"> «Айкино»</w:t>
      </w:r>
      <w:r w:rsidR="00CB3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D5F03" w:rsidRPr="008D5F03">
        <w:rPr>
          <w:rFonts w:ascii="Times New Roman" w:hAnsi="Times New Roman" w:cs="Times New Roman"/>
          <w:b w:val="0"/>
          <w:sz w:val="28"/>
          <w:szCs w:val="28"/>
        </w:rPr>
        <w:t xml:space="preserve">18.11.2015 </w:t>
      </w:r>
      <w:r w:rsidR="008D5F0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D338DA">
        <w:rPr>
          <w:rFonts w:ascii="Times New Roman" w:hAnsi="Times New Roman" w:cs="Times New Roman"/>
          <w:b w:val="0"/>
          <w:sz w:val="28"/>
          <w:szCs w:val="28"/>
        </w:rPr>
        <w:t>№160</w:t>
      </w:r>
      <w:r w:rsidR="008D5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DA" w:rsidRPr="00D338D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</w:t>
      </w:r>
    </w:p>
    <w:p w:rsidR="00D338DA" w:rsidRPr="00D338DA" w:rsidRDefault="00D338DA" w:rsidP="00D338DA">
      <w:pPr>
        <w:pStyle w:val="ConsPlusTitle"/>
        <w:tabs>
          <w:tab w:val="left" w:pos="5812"/>
        </w:tabs>
        <w:spacing w:line="240" w:lineRule="exact"/>
        <w:ind w:right="3825"/>
        <w:rPr>
          <w:sz w:val="28"/>
          <w:szCs w:val="28"/>
        </w:rPr>
      </w:pPr>
    </w:p>
    <w:p w:rsidR="00805A19" w:rsidRPr="00D159B7" w:rsidRDefault="00805A19" w:rsidP="00D338DA">
      <w:pPr>
        <w:pStyle w:val="ConsPlusTitle"/>
        <w:widowControl/>
        <w:tabs>
          <w:tab w:val="left" w:pos="5812"/>
        </w:tabs>
        <w:spacing w:line="240" w:lineRule="exact"/>
        <w:ind w:right="3825"/>
        <w:jc w:val="both"/>
        <w:rPr>
          <w:b w:val="0"/>
          <w:sz w:val="26"/>
          <w:szCs w:val="26"/>
        </w:rPr>
      </w:pPr>
    </w:p>
    <w:p w:rsidR="008D5F03" w:rsidRPr="008D5F03" w:rsidRDefault="00986953" w:rsidP="008D5F03">
      <w:pPr>
        <w:autoSpaceDE w:val="0"/>
        <w:autoSpaceDN w:val="0"/>
        <w:adjustRightInd w:val="0"/>
        <w:ind w:right="-286" w:firstLine="540"/>
        <w:jc w:val="both"/>
        <w:rPr>
          <w:sz w:val="28"/>
          <w:szCs w:val="28"/>
        </w:rPr>
      </w:pPr>
      <w:r w:rsidRPr="00D159B7">
        <w:rPr>
          <w:b/>
          <w:sz w:val="26"/>
        </w:rPr>
        <w:tab/>
      </w:r>
      <w:r w:rsidR="00D159B7" w:rsidRPr="00D159B7">
        <w:rPr>
          <w:sz w:val="28"/>
          <w:szCs w:val="28"/>
        </w:rPr>
        <w:t>В соотве</w:t>
      </w:r>
      <w:r w:rsidR="008D5F03">
        <w:rPr>
          <w:sz w:val="28"/>
          <w:szCs w:val="28"/>
        </w:rPr>
        <w:t>тствии с Федеральным законом от</w:t>
      </w:r>
      <w:r w:rsidR="00D4645C">
        <w:rPr>
          <w:sz w:val="28"/>
          <w:szCs w:val="28"/>
        </w:rPr>
        <w:t xml:space="preserve"> 27.07.2010 №120-ФЗ «Об организации предоставления государственных и муниципальных услуг</w:t>
      </w:r>
      <w:r w:rsidR="00A74632">
        <w:rPr>
          <w:sz w:val="28"/>
          <w:szCs w:val="28"/>
        </w:rPr>
        <w:t>»</w:t>
      </w:r>
      <w:r w:rsidR="00D4645C">
        <w:rPr>
          <w:sz w:val="28"/>
          <w:szCs w:val="28"/>
        </w:rPr>
        <w:t xml:space="preserve">, </w:t>
      </w:r>
      <w:r w:rsidR="00CB32B7">
        <w:rPr>
          <w:sz w:val="28"/>
          <w:szCs w:val="28"/>
        </w:rPr>
        <w:t xml:space="preserve">на основании </w:t>
      </w:r>
      <w:r w:rsidR="00D4645C">
        <w:rPr>
          <w:sz w:val="28"/>
          <w:szCs w:val="28"/>
        </w:rPr>
        <w:t>постановления администрации сельского</w:t>
      </w:r>
      <w:r w:rsidR="008D5F03">
        <w:rPr>
          <w:sz w:val="28"/>
          <w:szCs w:val="28"/>
        </w:rPr>
        <w:t xml:space="preserve"> </w:t>
      </w:r>
      <w:r w:rsidR="008D5F03" w:rsidRPr="008D5F03">
        <w:rPr>
          <w:sz w:val="28"/>
          <w:szCs w:val="28"/>
        </w:rPr>
        <w:t xml:space="preserve">поселения </w:t>
      </w:r>
      <w:r w:rsidR="008D5F03">
        <w:rPr>
          <w:sz w:val="28"/>
          <w:szCs w:val="28"/>
        </w:rPr>
        <w:t>«Айкино» от 22 июня 2012 года №</w:t>
      </w:r>
      <w:r w:rsidR="008D5F03" w:rsidRPr="008D5F03">
        <w:rPr>
          <w:sz w:val="28"/>
          <w:szCs w:val="28"/>
        </w:rPr>
        <w:t>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 w:rsidR="00D338DA">
        <w:rPr>
          <w:sz w:val="28"/>
          <w:szCs w:val="28"/>
        </w:rPr>
        <w:t xml:space="preserve"> протеста прокурора Усть-Вымского района Республики Коми от 07.02.2017 №07-04-2017</w:t>
      </w:r>
      <w:r w:rsidR="00D338DA" w:rsidRPr="00D338DA">
        <w:rPr>
          <w:sz w:val="28"/>
          <w:szCs w:val="28"/>
        </w:rPr>
        <w:t>/174</w:t>
      </w:r>
      <w:r w:rsidR="008D5F03" w:rsidRPr="008D5F03">
        <w:rPr>
          <w:sz w:val="28"/>
          <w:szCs w:val="28"/>
        </w:rPr>
        <w:t xml:space="preserve"> администрация сельского поселения «Айкино»</w:t>
      </w:r>
    </w:p>
    <w:p w:rsidR="008D5F03" w:rsidRDefault="008D5F03" w:rsidP="008D5F03">
      <w:pPr>
        <w:autoSpaceDE w:val="0"/>
        <w:autoSpaceDN w:val="0"/>
        <w:adjustRightInd w:val="0"/>
        <w:ind w:right="-286" w:firstLine="540"/>
        <w:jc w:val="center"/>
        <w:rPr>
          <w:b/>
          <w:sz w:val="28"/>
          <w:szCs w:val="28"/>
        </w:rPr>
      </w:pPr>
    </w:p>
    <w:p w:rsidR="00D159B7" w:rsidRPr="00FC0F38" w:rsidRDefault="00D159B7" w:rsidP="008D5F03">
      <w:pPr>
        <w:autoSpaceDE w:val="0"/>
        <w:autoSpaceDN w:val="0"/>
        <w:adjustRightInd w:val="0"/>
        <w:ind w:right="-286" w:firstLine="540"/>
        <w:jc w:val="center"/>
        <w:rPr>
          <w:b/>
          <w:sz w:val="28"/>
          <w:szCs w:val="28"/>
        </w:rPr>
      </w:pPr>
      <w:r w:rsidRPr="00FC0F38">
        <w:rPr>
          <w:b/>
          <w:sz w:val="28"/>
          <w:szCs w:val="28"/>
        </w:rPr>
        <w:t>ПОСТАНОВЛЯЕТ:</w:t>
      </w:r>
    </w:p>
    <w:p w:rsidR="00D159B7" w:rsidRPr="00FC0F38" w:rsidRDefault="00D159B7" w:rsidP="00BA2B34">
      <w:pPr>
        <w:ind w:right="-286" w:firstLine="540"/>
        <w:jc w:val="both"/>
        <w:rPr>
          <w:sz w:val="28"/>
          <w:szCs w:val="28"/>
        </w:rPr>
      </w:pPr>
    </w:p>
    <w:p w:rsidR="00CB32B7" w:rsidRPr="00D338DA" w:rsidRDefault="00CB32B7" w:rsidP="00D338DA">
      <w:pPr>
        <w:ind w:right="-286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Внести следующ</w:t>
      </w:r>
      <w:r w:rsidR="003F7E7A">
        <w:rPr>
          <w:color w:val="000000"/>
          <w:sz w:val="28"/>
          <w:szCs w:val="28"/>
        </w:rPr>
        <w:t xml:space="preserve">ие дополнения </w:t>
      </w:r>
      <w:r>
        <w:rPr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D338DA" w:rsidRPr="00D338DA">
        <w:rPr>
          <w:bCs/>
          <w:sz w:val="28"/>
          <w:szCs w:val="28"/>
        </w:rPr>
        <w:t>«Перевод жилого помещения в нежилое или нежилого помещения в жилое помещение»</w:t>
      </w:r>
      <w:r>
        <w:rPr>
          <w:color w:val="000000"/>
          <w:sz w:val="28"/>
          <w:szCs w:val="28"/>
        </w:rPr>
        <w:t xml:space="preserve">, утвержденный постановлением администрации </w:t>
      </w:r>
      <w:r w:rsidR="008D5F03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</w:t>
      </w:r>
      <w:r w:rsidR="00D338DA">
        <w:rPr>
          <w:color w:val="000000"/>
          <w:sz w:val="28"/>
          <w:szCs w:val="28"/>
        </w:rPr>
        <w:t>от 18.11.2015 года № 160</w:t>
      </w:r>
      <w:r w:rsidRPr="00103F2C">
        <w:rPr>
          <w:color w:val="000000"/>
          <w:sz w:val="28"/>
          <w:szCs w:val="28"/>
        </w:rPr>
        <w:t>:</w:t>
      </w:r>
    </w:p>
    <w:p w:rsidR="008641FB" w:rsidRDefault="008641FB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D338DA">
        <w:rPr>
          <w:sz w:val="28"/>
          <w:szCs w:val="28"/>
        </w:rPr>
        <w:t>3.3</w:t>
      </w:r>
      <w:r w:rsidR="003165A7">
        <w:rPr>
          <w:sz w:val="28"/>
          <w:szCs w:val="28"/>
        </w:rPr>
        <w:t xml:space="preserve">. </w:t>
      </w:r>
      <w:r w:rsidR="00D338DA">
        <w:rPr>
          <w:sz w:val="28"/>
          <w:szCs w:val="28"/>
        </w:rPr>
        <w:t>абзац 15 заменить</w:t>
      </w:r>
      <w:r w:rsidR="00CB32B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D338DA" w:rsidRDefault="00D338DA" w:rsidP="00D338DA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38DA">
        <w:rPr>
          <w:sz w:val="28"/>
          <w:szCs w:val="28"/>
        </w:rPr>
        <w:t>7) дата направления межведомственного запроса</w:t>
      </w:r>
      <w:r>
        <w:rPr>
          <w:sz w:val="28"/>
          <w:szCs w:val="28"/>
        </w:rPr>
        <w:t>»;</w:t>
      </w:r>
    </w:p>
    <w:p w:rsidR="00D338DA" w:rsidRPr="00D338DA" w:rsidRDefault="00D338DA" w:rsidP="00D338DA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71C0F" w:rsidRPr="00371C0F">
        <w:rPr>
          <w:sz w:val="28"/>
          <w:szCs w:val="28"/>
        </w:rPr>
        <w:t xml:space="preserve"> пункт </w:t>
      </w:r>
      <w:r w:rsidR="00371C0F">
        <w:rPr>
          <w:sz w:val="28"/>
          <w:szCs w:val="28"/>
        </w:rPr>
        <w:t xml:space="preserve">3.2 </w:t>
      </w:r>
      <w:r w:rsidR="00371C0F" w:rsidRPr="00371C0F">
        <w:rPr>
          <w:sz w:val="28"/>
          <w:szCs w:val="28"/>
        </w:rPr>
        <w:t>дополнить абзацем следующего содержания:</w:t>
      </w:r>
    </w:p>
    <w:p w:rsidR="00371C0F" w:rsidRPr="00371C0F" w:rsidRDefault="00371C0F" w:rsidP="00371C0F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п</w:t>
      </w:r>
      <w:r w:rsidRPr="005B2A08">
        <w:rPr>
          <w:sz w:val="28"/>
          <w:szCs w:val="28"/>
        </w:rPr>
        <w:t>еревод жилого помещения в нежилое помещение не допускается</w:t>
      </w:r>
      <w:r>
        <w:rPr>
          <w:sz w:val="28"/>
          <w:szCs w:val="28"/>
        </w:rPr>
        <w:t>, если</w:t>
      </w:r>
      <w:r w:rsidRPr="00371C0F">
        <w:rPr>
          <w:i/>
          <w:iCs/>
          <w:sz w:val="28"/>
          <w:szCs w:val="28"/>
        </w:rPr>
        <w:t xml:space="preserve"> </w:t>
      </w:r>
      <w:r w:rsidRPr="00371C0F">
        <w:rPr>
          <w:iCs/>
          <w:sz w:val="28"/>
          <w:szCs w:val="28"/>
        </w:rPr>
        <w:t>в таком помещении планируется осущест</w:t>
      </w:r>
      <w:r>
        <w:rPr>
          <w:iCs/>
          <w:sz w:val="28"/>
          <w:szCs w:val="28"/>
        </w:rPr>
        <w:t>вление религиозной деятельности»;</w:t>
      </w:r>
    </w:p>
    <w:p w:rsidR="00D338DA" w:rsidRDefault="00D338DA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8641FB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</w:p>
    <w:p w:rsidR="00371C0F" w:rsidRDefault="00371C0F" w:rsidP="0008737F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5D1E2B" w:rsidRPr="005D1E2B">
        <w:rPr>
          <w:sz w:val="28"/>
          <w:szCs w:val="28"/>
        </w:rPr>
        <w:t xml:space="preserve"> подпункт 2</w:t>
      </w:r>
      <w:r w:rsidR="005D1E2B">
        <w:rPr>
          <w:sz w:val="28"/>
          <w:szCs w:val="28"/>
        </w:rPr>
        <w:t>.4.1. пункта 2.4</w:t>
      </w:r>
      <w:r w:rsidR="005D1E2B" w:rsidRPr="005D1E2B">
        <w:rPr>
          <w:sz w:val="28"/>
          <w:szCs w:val="28"/>
        </w:rPr>
        <w:t>. заменить абзацем следующего содержания:</w:t>
      </w:r>
    </w:p>
    <w:p w:rsidR="005D1E2B" w:rsidRDefault="005D1E2B" w:rsidP="0008737F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1E2B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5D1E2B">
        <w:rPr>
          <w:sz w:val="28"/>
          <w:szCs w:val="28"/>
        </w:rPr>
        <w:t>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</w:t>
      </w:r>
      <w:r w:rsidR="00A42E79">
        <w:rPr>
          <w:sz w:val="28"/>
          <w:szCs w:val="28"/>
        </w:rPr>
        <w:t>тво и сделок с ним на помещение</w:t>
      </w:r>
      <w:r w:rsidR="0008737F">
        <w:rPr>
          <w:sz w:val="28"/>
          <w:szCs w:val="28"/>
        </w:rPr>
        <w:t xml:space="preserve"> </w:t>
      </w:r>
      <w:r w:rsidR="00A42E79">
        <w:rPr>
          <w:sz w:val="28"/>
          <w:szCs w:val="28"/>
        </w:rPr>
        <w:t>(в</w:t>
      </w:r>
      <w:r w:rsidR="0008737F">
        <w:rPr>
          <w:sz w:val="28"/>
          <w:szCs w:val="28"/>
        </w:rPr>
        <w:t xml:space="preserve"> случаи если</w:t>
      </w:r>
      <w:r w:rsidR="0008737F" w:rsidRPr="0008737F">
        <w:rPr>
          <w:sz w:val="28"/>
          <w:szCs w:val="28"/>
        </w:rPr>
        <w:t xml:space="preserve"> права на объекты недвижимости зарегистрированы в Едином государственном реестре недвижимости</w:t>
      </w:r>
      <w:r w:rsidR="00A42E79">
        <w:rPr>
          <w:sz w:val="28"/>
          <w:szCs w:val="28"/>
        </w:rPr>
        <w:t>)</w:t>
      </w:r>
      <w:r w:rsidR="0008737F">
        <w:rPr>
          <w:sz w:val="28"/>
          <w:szCs w:val="28"/>
        </w:rPr>
        <w:t>.»;</w:t>
      </w:r>
    </w:p>
    <w:p w:rsidR="008D5F03" w:rsidRPr="008D5F03" w:rsidRDefault="00CB32B7" w:rsidP="008D5F03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F7E7A">
        <w:rPr>
          <w:sz w:val="28"/>
          <w:szCs w:val="28"/>
        </w:rPr>
        <w:t xml:space="preserve"> </w:t>
      </w:r>
      <w:r w:rsidR="008D5F03" w:rsidRPr="008D5F03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r w:rsidR="00F72E8F">
        <w:rPr>
          <w:sz w:val="28"/>
          <w:szCs w:val="28"/>
        </w:rPr>
        <w:t>Калимову</w:t>
      </w:r>
      <w:r w:rsidR="0008737F">
        <w:rPr>
          <w:sz w:val="28"/>
          <w:szCs w:val="28"/>
        </w:rPr>
        <w:t xml:space="preserve"> Е.М.</w:t>
      </w:r>
    </w:p>
    <w:p w:rsidR="00CB32B7" w:rsidRPr="00FC0F38" w:rsidRDefault="009F6C0D" w:rsidP="008D5F03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E7A">
        <w:rPr>
          <w:sz w:val="28"/>
          <w:szCs w:val="28"/>
        </w:rPr>
        <w:t>3</w:t>
      </w:r>
      <w:r w:rsidR="00CB32B7">
        <w:rPr>
          <w:sz w:val="28"/>
          <w:szCs w:val="28"/>
        </w:rPr>
        <w:t xml:space="preserve">. </w:t>
      </w:r>
      <w:r w:rsidR="00CB32B7" w:rsidRPr="00FC0F38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B32B7" w:rsidRDefault="00CB32B7" w:rsidP="008641FB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737F" w:rsidRDefault="0008737F" w:rsidP="008D5F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администрации</w:t>
      </w:r>
    </w:p>
    <w:p w:rsidR="008D5F03" w:rsidRPr="008D5F03" w:rsidRDefault="008D5F03" w:rsidP="008D5F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5F03">
        <w:rPr>
          <w:rFonts w:eastAsia="Calibri"/>
          <w:sz w:val="28"/>
          <w:szCs w:val="28"/>
          <w:lang w:eastAsia="en-US"/>
        </w:rPr>
        <w:t xml:space="preserve">сельского поселения «Айкино» </w:t>
      </w:r>
      <w:r w:rsidRPr="008D5F03">
        <w:rPr>
          <w:rFonts w:eastAsia="Calibri"/>
          <w:sz w:val="28"/>
          <w:szCs w:val="28"/>
          <w:lang w:eastAsia="en-US"/>
        </w:rPr>
        <w:tab/>
      </w:r>
      <w:r w:rsidRPr="008D5F03">
        <w:rPr>
          <w:rFonts w:eastAsia="Calibri"/>
          <w:sz w:val="28"/>
          <w:szCs w:val="28"/>
          <w:lang w:eastAsia="en-US"/>
        </w:rPr>
        <w:tab/>
      </w:r>
      <w:r w:rsidRPr="008D5F03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08737F">
        <w:rPr>
          <w:rFonts w:eastAsia="Calibri"/>
          <w:sz w:val="28"/>
          <w:szCs w:val="28"/>
          <w:lang w:eastAsia="en-US"/>
        </w:rPr>
        <w:t xml:space="preserve">            В.А. </w:t>
      </w:r>
      <w:r w:rsidR="000F7074">
        <w:rPr>
          <w:rFonts w:eastAsia="Calibri"/>
          <w:sz w:val="28"/>
          <w:szCs w:val="28"/>
          <w:lang w:eastAsia="en-US"/>
        </w:rPr>
        <w:t>Стецко</w:t>
      </w:r>
    </w:p>
    <w:p w:rsidR="00FA174A" w:rsidRDefault="00FA174A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A174A" w:rsidRDefault="00FA174A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14211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F6C0D" w:rsidRDefault="009F6C0D" w:rsidP="00DC0E7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9F6C0D" w:rsidSect="003F7E7A">
      <w:headerReference w:type="even" r:id="rId9"/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40" w:rsidRDefault="00144540">
      <w:r>
        <w:separator/>
      </w:r>
    </w:p>
  </w:endnote>
  <w:endnote w:type="continuationSeparator" w:id="0">
    <w:p w:rsidR="00144540" w:rsidRDefault="0014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71" w:rsidRDefault="00DC0E71">
    <w:pPr>
      <w:pStyle w:val="a7"/>
      <w:jc w:val="center"/>
    </w:pPr>
  </w:p>
  <w:p w:rsidR="00972FDC" w:rsidRDefault="00972F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40" w:rsidRDefault="00144540">
      <w:r>
        <w:separator/>
      </w:r>
    </w:p>
  </w:footnote>
  <w:footnote w:type="continuationSeparator" w:id="0">
    <w:p w:rsidR="00144540" w:rsidRDefault="0014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71" w:rsidRDefault="00F24571" w:rsidP="001B17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571" w:rsidRDefault="00F24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DC" w:rsidRDefault="00972FDC">
    <w:pPr>
      <w:pStyle w:val="a3"/>
      <w:jc w:val="center"/>
    </w:pPr>
  </w:p>
  <w:p w:rsidR="00F24571" w:rsidRDefault="00F245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B15"/>
    <w:multiLevelType w:val="multilevel"/>
    <w:tmpl w:val="4072A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1331C99"/>
    <w:multiLevelType w:val="hybridMultilevel"/>
    <w:tmpl w:val="535E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66482"/>
    <w:multiLevelType w:val="multilevel"/>
    <w:tmpl w:val="2D5EC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585150A"/>
    <w:multiLevelType w:val="hybridMultilevel"/>
    <w:tmpl w:val="1CDA5702"/>
    <w:lvl w:ilvl="0" w:tplc="69229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9"/>
    <w:rsid w:val="00013D54"/>
    <w:rsid w:val="00024F1D"/>
    <w:rsid w:val="00026F04"/>
    <w:rsid w:val="00035E6A"/>
    <w:rsid w:val="000450D2"/>
    <w:rsid w:val="0008737F"/>
    <w:rsid w:val="00096318"/>
    <w:rsid w:val="000B19BF"/>
    <w:rsid w:val="000F7074"/>
    <w:rsid w:val="00107FAB"/>
    <w:rsid w:val="00142116"/>
    <w:rsid w:val="00144540"/>
    <w:rsid w:val="001464D1"/>
    <w:rsid w:val="001A736F"/>
    <w:rsid w:val="001B1794"/>
    <w:rsid w:val="001C1382"/>
    <w:rsid w:val="00201CEA"/>
    <w:rsid w:val="0023564F"/>
    <w:rsid w:val="00262BC3"/>
    <w:rsid w:val="002D58CD"/>
    <w:rsid w:val="00303BE3"/>
    <w:rsid w:val="00314631"/>
    <w:rsid w:val="003165A7"/>
    <w:rsid w:val="00321B83"/>
    <w:rsid w:val="00345923"/>
    <w:rsid w:val="00351E9A"/>
    <w:rsid w:val="00353A5F"/>
    <w:rsid w:val="00371C0F"/>
    <w:rsid w:val="00381038"/>
    <w:rsid w:val="0038137A"/>
    <w:rsid w:val="003862CD"/>
    <w:rsid w:val="003B3075"/>
    <w:rsid w:val="003C499F"/>
    <w:rsid w:val="003E751D"/>
    <w:rsid w:val="003F7E7A"/>
    <w:rsid w:val="00421396"/>
    <w:rsid w:val="00431DA5"/>
    <w:rsid w:val="0043251F"/>
    <w:rsid w:val="00445366"/>
    <w:rsid w:val="00491B3B"/>
    <w:rsid w:val="004A1820"/>
    <w:rsid w:val="004B528B"/>
    <w:rsid w:val="004D2FF8"/>
    <w:rsid w:val="004D6A33"/>
    <w:rsid w:val="004E04E3"/>
    <w:rsid w:val="005011DE"/>
    <w:rsid w:val="00507512"/>
    <w:rsid w:val="00531D63"/>
    <w:rsid w:val="00550D20"/>
    <w:rsid w:val="00563312"/>
    <w:rsid w:val="005736F6"/>
    <w:rsid w:val="00577C00"/>
    <w:rsid w:val="005A63CE"/>
    <w:rsid w:val="005A66BC"/>
    <w:rsid w:val="005B2012"/>
    <w:rsid w:val="005B2A08"/>
    <w:rsid w:val="005B368E"/>
    <w:rsid w:val="005C1A1F"/>
    <w:rsid w:val="005D1E2B"/>
    <w:rsid w:val="00613E8F"/>
    <w:rsid w:val="00626CB2"/>
    <w:rsid w:val="00643CB4"/>
    <w:rsid w:val="006650E3"/>
    <w:rsid w:val="006B118B"/>
    <w:rsid w:val="006E1BCE"/>
    <w:rsid w:val="006E7D09"/>
    <w:rsid w:val="00702017"/>
    <w:rsid w:val="00776C87"/>
    <w:rsid w:val="007801B4"/>
    <w:rsid w:val="00780EF0"/>
    <w:rsid w:val="00787ECD"/>
    <w:rsid w:val="007A3E5C"/>
    <w:rsid w:val="007B3DA6"/>
    <w:rsid w:val="007E187E"/>
    <w:rsid w:val="007E5285"/>
    <w:rsid w:val="007F22C4"/>
    <w:rsid w:val="007F498F"/>
    <w:rsid w:val="00805A19"/>
    <w:rsid w:val="00813E95"/>
    <w:rsid w:val="00861464"/>
    <w:rsid w:val="008641FB"/>
    <w:rsid w:val="00896F2B"/>
    <w:rsid w:val="008A2E0C"/>
    <w:rsid w:val="008A397B"/>
    <w:rsid w:val="008A73D7"/>
    <w:rsid w:val="008C7D62"/>
    <w:rsid w:val="008D5F03"/>
    <w:rsid w:val="008E51B8"/>
    <w:rsid w:val="008E5CC7"/>
    <w:rsid w:val="008F1C6C"/>
    <w:rsid w:val="009011D5"/>
    <w:rsid w:val="00913649"/>
    <w:rsid w:val="00972FDC"/>
    <w:rsid w:val="0097493D"/>
    <w:rsid w:val="00977D6E"/>
    <w:rsid w:val="00986953"/>
    <w:rsid w:val="00986B64"/>
    <w:rsid w:val="009F1B3A"/>
    <w:rsid w:val="009F6C0D"/>
    <w:rsid w:val="00A14432"/>
    <w:rsid w:val="00A20FB4"/>
    <w:rsid w:val="00A34151"/>
    <w:rsid w:val="00A42E79"/>
    <w:rsid w:val="00A74632"/>
    <w:rsid w:val="00A81E2B"/>
    <w:rsid w:val="00A969A8"/>
    <w:rsid w:val="00AB26FE"/>
    <w:rsid w:val="00AE09C1"/>
    <w:rsid w:val="00AE1208"/>
    <w:rsid w:val="00AE4B05"/>
    <w:rsid w:val="00AF5415"/>
    <w:rsid w:val="00B031CA"/>
    <w:rsid w:val="00B4336A"/>
    <w:rsid w:val="00B72330"/>
    <w:rsid w:val="00BA2B34"/>
    <w:rsid w:val="00BB70BB"/>
    <w:rsid w:val="00BC44B9"/>
    <w:rsid w:val="00BC62D4"/>
    <w:rsid w:val="00BF0FA1"/>
    <w:rsid w:val="00BF500A"/>
    <w:rsid w:val="00C03466"/>
    <w:rsid w:val="00C16564"/>
    <w:rsid w:val="00C513CD"/>
    <w:rsid w:val="00C937C8"/>
    <w:rsid w:val="00C96DE8"/>
    <w:rsid w:val="00CA294C"/>
    <w:rsid w:val="00CB32B7"/>
    <w:rsid w:val="00CE5ABF"/>
    <w:rsid w:val="00CF3A1E"/>
    <w:rsid w:val="00CF4FF8"/>
    <w:rsid w:val="00D14F62"/>
    <w:rsid w:val="00D1542B"/>
    <w:rsid w:val="00D159B7"/>
    <w:rsid w:val="00D2081E"/>
    <w:rsid w:val="00D22C6E"/>
    <w:rsid w:val="00D2669A"/>
    <w:rsid w:val="00D338DA"/>
    <w:rsid w:val="00D4645C"/>
    <w:rsid w:val="00D57517"/>
    <w:rsid w:val="00DA1CCC"/>
    <w:rsid w:val="00DB2253"/>
    <w:rsid w:val="00DC0E71"/>
    <w:rsid w:val="00DC71BE"/>
    <w:rsid w:val="00DD730F"/>
    <w:rsid w:val="00DE37E2"/>
    <w:rsid w:val="00E05295"/>
    <w:rsid w:val="00E10B34"/>
    <w:rsid w:val="00E1689C"/>
    <w:rsid w:val="00E32F97"/>
    <w:rsid w:val="00E34567"/>
    <w:rsid w:val="00E409FB"/>
    <w:rsid w:val="00E46687"/>
    <w:rsid w:val="00E63F51"/>
    <w:rsid w:val="00E92B37"/>
    <w:rsid w:val="00EC24A8"/>
    <w:rsid w:val="00EC66D6"/>
    <w:rsid w:val="00F04667"/>
    <w:rsid w:val="00F10EAB"/>
    <w:rsid w:val="00F11469"/>
    <w:rsid w:val="00F24571"/>
    <w:rsid w:val="00F27445"/>
    <w:rsid w:val="00F31EBF"/>
    <w:rsid w:val="00F339A0"/>
    <w:rsid w:val="00F72E8F"/>
    <w:rsid w:val="00F76B74"/>
    <w:rsid w:val="00F91C8D"/>
    <w:rsid w:val="00F91E65"/>
    <w:rsid w:val="00FA174A"/>
    <w:rsid w:val="00FB7A80"/>
    <w:rsid w:val="00FF0051"/>
    <w:rsid w:val="00FF5256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613DE"/>
  <w15:chartTrackingRefBased/>
  <w15:docId w15:val="{31531444-0738-4D85-890F-BF96E02D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19"/>
  </w:style>
  <w:style w:type="paragraph" w:styleId="1">
    <w:name w:val="heading 1"/>
    <w:basedOn w:val="a"/>
    <w:next w:val="a"/>
    <w:link w:val="10"/>
    <w:qFormat/>
    <w:rsid w:val="00D159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805A1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805A19"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A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05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5A19"/>
  </w:style>
  <w:style w:type="paragraph" w:customStyle="1" w:styleId="ConsPlusNormal">
    <w:name w:val="ConsPlusNormal"/>
    <w:rsid w:val="00986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nhideWhenUsed/>
    <w:rsid w:val="009869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15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rsid w:val="00972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2FDC"/>
  </w:style>
  <w:style w:type="character" w:customStyle="1" w:styleId="a4">
    <w:name w:val="Верхний колонтитул Знак"/>
    <w:link w:val="a3"/>
    <w:uiPriority w:val="99"/>
    <w:rsid w:val="00972FDC"/>
  </w:style>
  <w:style w:type="character" w:styleId="a9">
    <w:name w:val="Hyperlink"/>
    <w:basedOn w:val="a0"/>
    <w:rsid w:val="00371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88F4-296F-411E-B3F8-84940BE2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КЫВКÖРТÖД</vt:lpstr>
      <vt:lpstr>ШУÖМ</vt:lpstr>
      <vt:lpstr>        ПОСТАНОВЛЕНИЕ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MoBIL GROUP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КЫВКÖРТÖД</dc:title>
  <dc:subject/>
  <dc:creator>User</dc:creator>
  <cp:keywords/>
  <dc:description/>
  <cp:lastModifiedBy>User</cp:lastModifiedBy>
  <cp:revision>10</cp:revision>
  <cp:lastPrinted>2013-12-19T14:09:00Z</cp:lastPrinted>
  <dcterms:created xsi:type="dcterms:W3CDTF">2017-02-09T09:44:00Z</dcterms:created>
  <dcterms:modified xsi:type="dcterms:W3CDTF">2017-02-16T06:04:00Z</dcterms:modified>
</cp:coreProperties>
</file>