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right"/>
        <w:rPr>
          <w:rFonts w:ascii="Times New Roman" w:hAnsi="Times New Roman" w:cs="Times New Roman"/>
          <w:b w:val="false"/>
          <w:b w:val="false"/>
          <w:color w:val="BFBFBF"/>
          <w:sz w:val="28"/>
          <w:szCs w:val="28"/>
        </w:rPr>
      </w:pPr>
      <w:r>
        <w:rPr>
          <w:rFonts w:cs="Times New Roman" w:ascii="Times New Roman" w:hAnsi="Times New Roman"/>
          <w:b w:val="false"/>
          <w:color w:val="BFBFBF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808080"/>
          <w:sz w:val="28"/>
          <w:szCs w:val="28"/>
          <w:lang w:eastAsia="ru-RU"/>
        </w:rPr>
      </w:pPr>
      <w:r>
        <w:rPr/>
        <mc:AlternateContent>
          <mc:Choice Requires="wps">
            <w:drawing>
              <wp:inline distT="0" distB="0" distL="0" distR="0">
                <wp:extent cx="600710" cy="572135"/>
                <wp:effectExtent l="0" t="0" r="0" b="0"/>
                <wp:docPr id="1" name="Рисунок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00120" cy="571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ID="Рисунок 1" stroked="f" style="position:absolute;margin-left:0pt;margin-top:-45.05pt;width:47.2pt;height:44.95pt;mso-position-vertical:top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</w:p>
    <w:tbl>
      <w:tblPr>
        <w:tblW w:w="9610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109"/>
        <w:gridCol w:w="4500"/>
      </w:tblGrid>
      <w:tr>
        <w:trPr/>
        <w:tc>
          <w:tcPr>
            <w:tcW w:w="5109" w:type="dxa"/>
            <w:tcBorders/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>
            <w:pPr>
              <w:pStyle w:val="Normal"/>
              <w:overflowPunct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>
            <w:pPr>
              <w:pStyle w:val="Normal"/>
              <w:overflowPunct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СÖВЕТ</w:t>
            </w:r>
          </w:p>
        </w:tc>
        <w:tc>
          <w:tcPr>
            <w:tcW w:w="4500" w:type="dxa"/>
            <w:tcBorders/>
            <w:shd w:fill="auto" w:val="clear"/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СОВЕТ</w:t>
            </w:r>
          </w:p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Komi Times" w:hAnsi="Komi Times"/>
                <w:b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«АЙКИНО»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ПОМШУ</w:t>
      </w:r>
      <w:r>
        <w:rPr>
          <w:rFonts w:cs="Microsoft Sans Serif" w:ascii="Microsoft Sans Serif" w:hAnsi="Microsoft Sans Serif"/>
          <w:b/>
          <w:bCs/>
          <w:sz w:val="28"/>
          <w:szCs w:val="28"/>
          <w:lang w:eastAsia="ru-RU"/>
        </w:rPr>
        <w:t>Ӧ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6"/>
          <w:szCs w:val="28"/>
          <w:lang w:eastAsia="ru-RU"/>
        </w:rPr>
      </w:pPr>
      <w:r>
        <w:rPr>
          <w:rFonts w:ascii="Times New Roman" w:hAnsi="Times New Roman"/>
          <w:b/>
          <w:bCs/>
          <w:sz w:val="26"/>
          <w:szCs w:val="28"/>
          <w:lang w:eastAsia="ru-RU"/>
        </w:rPr>
      </w:r>
    </w:p>
    <w:tbl>
      <w:tblPr>
        <w:tblW w:w="9180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9"/>
        <w:gridCol w:w="4500"/>
      </w:tblGrid>
      <w:tr>
        <w:trPr>
          <w:trHeight w:val="675" w:hRule="atLeast"/>
        </w:trPr>
        <w:tc>
          <w:tcPr>
            <w:tcW w:w="467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480"/>
              <w:rPr>
                <w:rFonts w:ascii="Komi Times" w:hAnsi="Komi Times"/>
                <w:bCs/>
                <w:sz w:val="28"/>
                <w:szCs w:val="28"/>
                <w:lang w:eastAsia="ru-RU"/>
              </w:rPr>
            </w:pPr>
            <w:r>
              <w:rPr>
                <w:rFonts w:ascii="Komi Times" w:hAnsi="Komi Times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Komi Times" w:hAnsi="Komi Times"/>
                <w:bCs/>
                <w:sz w:val="28"/>
                <w:szCs w:val="28"/>
                <w:lang w:eastAsia="ru-RU"/>
              </w:rPr>
              <w:t xml:space="preserve">07.06.2017 года    </w:t>
            </w:r>
          </w:p>
        </w:tc>
        <w:tc>
          <w:tcPr>
            <w:tcW w:w="4500" w:type="dxa"/>
            <w:tcBorders/>
            <w:shd w:fill="auto" w:val="clear"/>
          </w:tcPr>
          <w:p>
            <w:pPr>
              <w:pStyle w:val="Normal"/>
              <w:spacing w:lineRule="auto" w:line="240" w:before="0" w:after="480"/>
              <w:jc w:val="center"/>
              <w:rPr>
                <w:rFonts w:ascii="Komi Times" w:hAnsi="Komi Times"/>
                <w:bCs/>
                <w:sz w:val="28"/>
                <w:szCs w:val="28"/>
                <w:lang w:eastAsia="ru-RU"/>
              </w:rPr>
            </w:pPr>
            <w:r>
              <w:rPr>
                <w:rFonts w:ascii="Komi Times" w:hAnsi="Komi Times"/>
                <w:bCs/>
                <w:sz w:val="28"/>
                <w:szCs w:val="28"/>
                <w:lang w:eastAsia="ru-RU"/>
              </w:rPr>
              <w:t xml:space="preserve">                  № </w:t>
            </w:r>
            <w:r>
              <w:rPr>
                <w:rFonts w:ascii="Komi Times" w:hAnsi="Komi Times"/>
                <w:bCs/>
                <w:sz w:val="28"/>
                <w:szCs w:val="28"/>
                <w:lang w:eastAsia="ru-RU"/>
              </w:rPr>
              <w:t>4-11/40</w:t>
            </w:r>
          </w:p>
        </w:tc>
      </w:tr>
    </w:tbl>
    <w:p>
      <w:pPr>
        <w:pStyle w:val="Normal"/>
        <w:spacing w:before="0" w:after="0"/>
        <w:rPr>
          <w:vanish/>
        </w:rPr>
      </w:pPr>
      <w:r>
        <w:rPr>
          <w:vanish/>
        </w:rPr>
      </w:r>
    </w:p>
    <w:tbl>
      <w:tblPr>
        <w:tblW w:w="9322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322"/>
      </w:tblGrid>
      <w:tr>
        <w:trPr>
          <w:trHeight w:val="433" w:hRule="atLeast"/>
        </w:trPr>
        <w:tc>
          <w:tcPr>
            <w:tcW w:w="93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-114" w:hanging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Республика Коми, с. Айкино</w:t>
            </w:r>
          </w:p>
          <w:p>
            <w:pPr>
              <w:pStyle w:val="Normal"/>
              <w:spacing w:lineRule="auto" w:line="240" w:before="0" w:after="0"/>
              <w:ind w:right="-114" w:hanging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</w:tbl>
    <w:p>
      <w:pPr>
        <w:pStyle w:val="ConsPlusTitle"/>
        <w:jc w:val="center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О присвоении звания «Почетный гражданин сельского поселения «Айкино»</w:t>
      </w:r>
    </w:p>
    <w:p>
      <w:pPr>
        <w:pStyle w:val="ConsPlusTitle"/>
        <w:tabs>
          <w:tab w:val="left" w:pos="4678" w:leader="none"/>
          <w:tab w:val="left" w:pos="4820" w:leader="none"/>
        </w:tabs>
        <w:jc w:val="center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ConsPlusTitle"/>
        <w:ind w:firstLine="567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На основании положения о порядке и условиях присвоения звания «Почетный гражданин сельского поселения «Айкино» совет сельского поселения «Айкино»</w:t>
      </w:r>
    </w:p>
    <w:p>
      <w:pPr>
        <w:pStyle w:val="ConsPlusTitle"/>
        <w:ind w:firstLine="567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ConsPlusTitle"/>
        <w:ind w:firstLine="567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РЕШИЛ:</w:t>
      </w:r>
    </w:p>
    <w:p>
      <w:pPr>
        <w:pStyle w:val="ConsPlusTitle"/>
        <w:jc w:val="center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ConsPlusTitle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1. За активную трудовую, врачебную и общественную деятельность, в знак высшей признательности жителей сельского поселения «Айкино» присвоить звание «Почетный гражданин сельского поселения «Айкино»:</w:t>
      </w:r>
    </w:p>
    <w:p>
      <w:pPr>
        <w:pStyle w:val="ConsPlusTitle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- Франц Надежде Герасимовне.</w:t>
      </w:r>
    </w:p>
    <w:p>
      <w:pPr>
        <w:pStyle w:val="ConsPlusTitle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2.Настоящее решение вступает в силу со дня его обнародования.  </w:t>
      </w:r>
    </w:p>
    <w:p>
      <w:pPr>
        <w:pStyle w:val="ConsPlusTitl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Title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ConsPlusTitle"/>
        <w:ind w:left="142" w:hanging="0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Глава сельского поселения «Айкино» -</w:t>
      </w:r>
    </w:p>
    <w:p>
      <w:pPr>
        <w:pStyle w:val="ConsPlusTitle"/>
        <w:jc w:val="center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председатель Совета сельского поселения «Айкино»                      В.Н. Бутиев                                                                     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Komi Times">
    <w:charset w:val="cc"/>
    <w:family w:val="roman"/>
    <w:pitch w:val="variable"/>
  </w:font>
  <w:font w:name="Microsoft Sans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28ef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Style14">
    <w:name w:val="Интернет-ссылка"/>
    <w:basedOn w:val="DefaultParagraphFont"/>
    <w:uiPriority w:val="99"/>
    <w:rsid w:val="00fe28ef"/>
    <w:rPr>
      <w:rFonts w:cs="Times New Roman"/>
      <w:color w:val="0000FF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ff55c9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  <w:b w:val="false"/>
    </w:rPr>
  </w:style>
  <w:style w:type="character" w:styleId="ListLabel3">
    <w:name w:val="ListLabel 3"/>
    <w:qFormat/>
    <w:rPr>
      <w:rFonts w:cs="Times New Roman"/>
      <w:b w:val="false"/>
    </w:rPr>
  </w:style>
  <w:style w:type="character" w:styleId="ListLabel4">
    <w:name w:val="ListLabel 4"/>
    <w:qFormat/>
    <w:rPr>
      <w:rFonts w:cs="Times New Roman"/>
      <w:b w:val="false"/>
    </w:rPr>
  </w:style>
  <w:style w:type="character" w:styleId="ListLabel5">
    <w:name w:val="ListLabel 5"/>
    <w:qFormat/>
    <w:rPr>
      <w:rFonts w:cs="Times New Roman"/>
      <w:b w:val="false"/>
    </w:rPr>
  </w:style>
  <w:style w:type="character" w:styleId="ListLabel6">
    <w:name w:val="ListLabel 6"/>
    <w:qFormat/>
    <w:rPr>
      <w:rFonts w:cs="Times New Roman"/>
      <w:b w:val="false"/>
    </w:rPr>
  </w:style>
  <w:style w:type="character" w:styleId="ListLabel7">
    <w:name w:val="ListLabel 7"/>
    <w:qFormat/>
    <w:rPr>
      <w:rFonts w:cs="Times New Roman"/>
      <w:b w:val="false"/>
    </w:rPr>
  </w:style>
  <w:style w:type="character" w:styleId="ListLabel8">
    <w:name w:val="ListLabel 8"/>
    <w:qFormat/>
    <w:rPr>
      <w:rFonts w:cs="Times New Roman"/>
      <w:b w:val="false"/>
    </w:rPr>
  </w:style>
  <w:style w:type="character" w:styleId="ListLabel9">
    <w:name w:val="ListLabel 9"/>
    <w:qFormat/>
    <w:rPr>
      <w:rFonts w:cs="Times New Roman"/>
      <w:b w:val="false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uiPriority w:val="99"/>
    <w:qFormat/>
    <w:rsid w:val="00fe28ef"/>
    <w:pPr>
      <w:widowControl w:val="false"/>
      <w:bidi w:val="0"/>
      <w:jc w:val="left"/>
    </w:pPr>
    <w:rPr>
      <w:rFonts w:eastAsia="Times New Roman" w:cs="Calibri" w:ascii="Calibri" w:hAnsi="Calibri"/>
      <w:b/>
      <w:bCs/>
      <w:color w:val="auto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f26fd1"/>
    <w:pPr>
      <w:spacing w:lineRule="auto" w:line="259"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ff55c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Application>LibreOffice/5.2.1.2$Windows_x86 LibreOffice_project/31dd62db80d4e60af04904455ec9c9219178d620</Application>
  <Pages>1</Pages>
  <Words>93</Words>
  <Characters>655</Characters>
  <CharactersWithSpaces>845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2017-06-13T09:01:00Z</dcterms:created>
  <dc:creator>User</dc:creator>
  <dc:description/>
  <dc:language>ru-RU</dc:language>
  <cp:lastModifiedBy>User</cp:lastModifiedBy>
  <cp:lastPrinted>2017-06-08T13:06:00Z</cp:lastPrinted>
  <dcterms:modified xsi:type="dcterms:W3CDTF">2017-06-13T09:01:00Z</dcterms:modified>
  <cp:revision>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