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B7" w:rsidRDefault="009B64B7">
      <w:pPr>
        <w:rPr>
          <w:sz w:val="2"/>
          <w:szCs w:val="2"/>
        </w:rPr>
      </w:pPr>
    </w:p>
    <w:p w:rsidR="009B64B7" w:rsidRDefault="001E2CEC">
      <w:pPr>
        <w:pStyle w:val="20"/>
        <w:framePr w:w="3240" w:h="936" w:hRule="exact" w:wrap="around" w:vAnchor="page" w:hAnchor="page" w:x="2361" w:y="2631"/>
        <w:shd w:val="clear" w:color="auto" w:fill="auto"/>
      </w:pPr>
      <w:bookmarkStart w:id="0" w:name="bookmark0"/>
      <w:r>
        <w:t>«АЙКАТЫЛА» СИКТ ОВМОДЧОМИНСА АДМИНИСТРАЦИЯ</w:t>
      </w:r>
      <w:bookmarkEnd w:id="0"/>
    </w:p>
    <w:p w:rsidR="009B64B7" w:rsidRDefault="001E2CEC">
      <w:pPr>
        <w:pStyle w:val="20"/>
        <w:framePr w:w="3461" w:h="940" w:hRule="exact" w:wrap="around" w:vAnchor="page" w:hAnchor="page" w:x="6969" w:y="2632"/>
        <w:shd w:val="clear" w:color="auto" w:fill="auto"/>
      </w:pPr>
      <w:bookmarkStart w:id="1" w:name="bookmark1"/>
      <w:r>
        <w:t>АДМИНИСТРАЦИЯ СЕЛЬСКОГО ПОСЕЛЕНИЯ «АЙКИНО»</w:t>
      </w:r>
      <w:bookmarkEnd w:id="1"/>
    </w:p>
    <w:p w:rsidR="009B64B7" w:rsidRDefault="001E2CEC">
      <w:pPr>
        <w:pStyle w:val="20"/>
        <w:framePr w:w="2741" w:h="710" w:hRule="exact" w:wrap="around" w:vAnchor="page" w:hAnchor="page" w:x="5121" w:y="3766"/>
        <w:shd w:val="clear" w:color="auto" w:fill="auto"/>
        <w:spacing w:line="302" w:lineRule="exact"/>
        <w:ind w:right="280" w:firstLine="780"/>
        <w:jc w:val="left"/>
      </w:pPr>
      <w:bookmarkStart w:id="2" w:name="bookmark2"/>
      <w:r>
        <w:t>ШУОМ ПОСТАНОВЛЕНИЕ</w:t>
      </w:r>
      <w:bookmarkEnd w:id="2"/>
    </w:p>
    <w:p w:rsidR="009B64B7" w:rsidRPr="00147552" w:rsidRDefault="001E2CEC">
      <w:pPr>
        <w:pStyle w:val="21"/>
        <w:framePr w:wrap="around" w:vAnchor="page" w:hAnchor="page" w:x="1656" w:y="4769"/>
        <w:shd w:val="clear" w:color="auto" w:fill="auto"/>
        <w:spacing w:after="0" w:line="230" w:lineRule="exact"/>
        <w:ind w:left="20"/>
        <w:rPr>
          <w:sz w:val="28"/>
          <w:szCs w:val="28"/>
        </w:rPr>
      </w:pPr>
      <w:r w:rsidRPr="00147552">
        <w:rPr>
          <w:sz w:val="28"/>
          <w:szCs w:val="28"/>
        </w:rPr>
        <w:t xml:space="preserve">от </w:t>
      </w:r>
      <w:r w:rsidR="00147552">
        <w:rPr>
          <w:sz w:val="28"/>
          <w:szCs w:val="28"/>
          <w:lang w:val="ru-RU"/>
        </w:rPr>
        <w:t xml:space="preserve">20 апреля 2017 </w:t>
      </w:r>
      <w:r w:rsidRPr="00147552">
        <w:rPr>
          <w:sz w:val="28"/>
          <w:szCs w:val="28"/>
        </w:rPr>
        <w:t xml:space="preserve"> года</w:t>
      </w:r>
    </w:p>
    <w:p w:rsidR="009B64B7" w:rsidRPr="00147552" w:rsidRDefault="001E2CEC">
      <w:pPr>
        <w:pStyle w:val="23"/>
        <w:framePr w:wrap="around" w:vAnchor="page" w:hAnchor="page" w:x="10084" w:y="4776"/>
        <w:shd w:val="clear" w:color="auto" w:fill="auto"/>
        <w:spacing w:line="210" w:lineRule="exact"/>
        <w:ind w:left="100"/>
        <w:rPr>
          <w:sz w:val="28"/>
          <w:szCs w:val="28"/>
          <w:lang w:val="ru-RU"/>
        </w:rPr>
      </w:pPr>
      <w:r w:rsidRPr="00147552">
        <w:rPr>
          <w:sz w:val="28"/>
          <w:szCs w:val="28"/>
        </w:rPr>
        <w:t>№</w:t>
      </w:r>
      <w:r w:rsidR="00147552">
        <w:rPr>
          <w:sz w:val="28"/>
          <w:szCs w:val="28"/>
          <w:lang w:val="ru-RU"/>
        </w:rPr>
        <w:t>44</w:t>
      </w:r>
    </w:p>
    <w:p w:rsidR="009B64B7" w:rsidRPr="00147552" w:rsidRDefault="001E2CEC">
      <w:pPr>
        <w:pStyle w:val="21"/>
        <w:framePr w:w="9504" w:h="2156" w:hRule="exact" w:wrap="around" w:vAnchor="page" w:hAnchor="page" w:x="1656" w:y="5315"/>
        <w:shd w:val="clear" w:color="auto" w:fill="auto"/>
        <w:spacing w:after="236" w:line="298" w:lineRule="exact"/>
        <w:ind w:left="20" w:right="4540"/>
        <w:rPr>
          <w:sz w:val="28"/>
          <w:szCs w:val="28"/>
          <w:lang w:val="ru-RU"/>
        </w:rPr>
      </w:pPr>
      <w:r w:rsidRPr="00147552">
        <w:rPr>
          <w:sz w:val="28"/>
          <w:szCs w:val="28"/>
        </w:rPr>
        <w:t xml:space="preserve">«Об ограничении движения автомобильного транспорта по ул. </w:t>
      </w:r>
      <w:r w:rsidR="00147552" w:rsidRPr="00147552">
        <w:rPr>
          <w:sz w:val="28"/>
          <w:szCs w:val="28"/>
          <w:lang w:val="ru-RU"/>
        </w:rPr>
        <w:t>Школьная</w:t>
      </w:r>
      <w:r w:rsidR="00465A4B" w:rsidRPr="00147552">
        <w:rPr>
          <w:sz w:val="28"/>
          <w:szCs w:val="28"/>
          <w:lang w:val="ru-RU"/>
        </w:rPr>
        <w:t xml:space="preserve"> </w:t>
      </w:r>
      <w:r w:rsidR="00465A4B" w:rsidRPr="00147552">
        <w:rPr>
          <w:sz w:val="28"/>
          <w:szCs w:val="28"/>
        </w:rPr>
        <w:t xml:space="preserve"> с. Айкино»</w:t>
      </w:r>
    </w:p>
    <w:p w:rsidR="009B64B7" w:rsidRPr="00147552" w:rsidRDefault="001E2CEC">
      <w:pPr>
        <w:pStyle w:val="21"/>
        <w:framePr w:w="9504" w:h="2156" w:hRule="exact" w:wrap="around" w:vAnchor="page" w:hAnchor="page" w:x="1656" w:y="5315"/>
        <w:shd w:val="clear" w:color="auto" w:fill="auto"/>
        <w:spacing w:after="0" w:line="302" w:lineRule="exact"/>
        <w:ind w:left="20" w:right="1000" w:firstLine="340"/>
        <w:jc w:val="both"/>
        <w:rPr>
          <w:sz w:val="28"/>
          <w:szCs w:val="28"/>
        </w:rPr>
      </w:pPr>
      <w:r w:rsidRPr="00147552">
        <w:rPr>
          <w:sz w:val="28"/>
          <w:szCs w:val="28"/>
        </w:rPr>
        <w:t xml:space="preserve">В целях обеспечения безопасности дорожного движения при проведении праздничных </w:t>
      </w:r>
      <w:r w:rsidR="00147552">
        <w:rPr>
          <w:sz w:val="28"/>
          <w:szCs w:val="28"/>
          <w:lang w:val="ru-RU"/>
        </w:rPr>
        <w:t>мероприятий, посвященных Дню Победы а</w:t>
      </w:r>
      <w:proofErr w:type="spellStart"/>
      <w:r w:rsidRPr="00147552">
        <w:rPr>
          <w:sz w:val="28"/>
          <w:szCs w:val="28"/>
        </w:rPr>
        <w:t>дминистрация</w:t>
      </w:r>
      <w:proofErr w:type="spellEnd"/>
      <w:r w:rsidRPr="00147552">
        <w:rPr>
          <w:sz w:val="28"/>
          <w:szCs w:val="28"/>
        </w:rPr>
        <w:t xml:space="preserve"> </w:t>
      </w:r>
      <w:r w:rsidR="00D437DE">
        <w:rPr>
          <w:sz w:val="28"/>
          <w:szCs w:val="28"/>
          <w:lang w:val="ru-RU"/>
        </w:rPr>
        <w:t xml:space="preserve"> </w:t>
      </w:r>
      <w:bookmarkStart w:id="3" w:name="_GoBack"/>
      <w:bookmarkEnd w:id="3"/>
      <w:r w:rsidRPr="00147552">
        <w:rPr>
          <w:sz w:val="28"/>
          <w:szCs w:val="28"/>
        </w:rPr>
        <w:t>сельского поселения «Айкино»</w:t>
      </w:r>
    </w:p>
    <w:p w:rsidR="009B64B7" w:rsidRPr="00147552" w:rsidRDefault="001E2CEC" w:rsidP="00465A4B">
      <w:pPr>
        <w:pStyle w:val="21"/>
        <w:framePr w:w="9504" w:h="7051" w:hRule="exact" w:wrap="around" w:vAnchor="page" w:hAnchor="page" w:x="1306" w:y="8356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93" w:lineRule="exact"/>
        <w:ind w:left="20" w:right="340" w:firstLine="340"/>
        <w:rPr>
          <w:sz w:val="28"/>
          <w:szCs w:val="28"/>
        </w:rPr>
      </w:pPr>
      <w:r w:rsidRPr="00147552">
        <w:rPr>
          <w:sz w:val="28"/>
          <w:szCs w:val="28"/>
        </w:rPr>
        <w:t xml:space="preserve">Ввести </w:t>
      </w:r>
      <w:r w:rsidR="00147552" w:rsidRPr="00147552">
        <w:rPr>
          <w:sz w:val="28"/>
          <w:szCs w:val="28"/>
          <w:lang w:val="ru-RU"/>
        </w:rPr>
        <w:t xml:space="preserve">9 мая </w:t>
      </w:r>
      <w:r w:rsidR="00465A4B" w:rsidRPr="00147552">
        <w:rPr>
          <w:sz w:val="28"/>
          <w:szCs w:val="28"/>
          <w:lang w:val="ru-RU"/>
        </w:rPr>
        <w:t xml:space="preserve">я 2017 года </w:t>
      </w:r>
      <w:r w:rsidRPr="00147552">
        <w:rPr>
          <w:sz w:val="28"/>
          <w:szCs w:val="28"/>
        </w:rPr>
        <w:t xml:space="preserve"> с </w:t>
      </w:r>
      <w:r w:rsidR="00147552" w:rsidRPr="00147552">
        <w:rPr>
          <w:sz w:val="28"/>
          <w:szCs w:val="28"/>
          <w:lang w:val="ru-RU"/>
        </w:rPr>
        <w:t>10</w:t>
      </w:r>
      <w:r w:rsidR="00465A4B" w:rsidRPr="00147552">
        <w:rPr>
          <w:sz w:val="28"/>
          <w:szCs w:val="28"/>
          <w:lang w:val="ru-RU"/>
        </w:rPr>
        <w:t>.00</w:t>
      </w:r>
      <w:r w:rsidRPr="00147552">
        <w:rPr>
          <w:sz w:val="28"/>
          <w:szCs w:val="28"/>
        </w:rPr>
        <w:t xml:space="preserve"> до </w:t>
      </w:r>
      <w:r w:rsidR="00147552" w:rsidRPr="00147552">
        <w:rPr>
          <w:sz w:val="28"/>
          <w:szCs w:val="28"/>
          <w:lang w:val="ru-RU"/>
        </w:rPr>
        <w:t>13</w:t>
      </w:r>
      <w:r w:rsidR="00465A4B" w:rsidRPr="00147552">
        <w:rPr>
          <w:sz w:val="28"/>
          <w:szCs w:val="28"/>
          <w:lang w:val="ru-RU"/>
        </w:rPr>
        <w:t xml:space="preserve">.00 </w:t>
      </w:r>
      <w:r w:rsidRPr="00147552">
        <w:rPr>
          <w:sz w:val="28"/>
          <w:szCs w:val="28"/>
        </w:rPr>
        <w:t xml:space="preserve"> часов временное ограничение движения автомобильного транспорта по ул. </w:t>
      </w:r>
      <w:r w:rsidR="00147552" w:rsidRPr="00147552">
        <w:rPr>
          <w:sz w:val="28"/>
          <w:szCs w:val="28"/>
          <w:lang w:val="ru-RU"/>
        </w:rPr>
        <w:t xml:space="preserve">Школьная </w:t>
      </w:r>
      <w:r w:rsidR="00465A4B" w:rsidRPr="00147552">
        <w:rPr>
          <w:sz w:val="28"/>
          <w:szCs w:val="28"/>
          <w:lang w:val="ru-RU"/>
        </w:rPr>
        <w:t xml:space="preserve"> </w:t>
      </w:r>
      <w:r w:rsidRPr="00147552">
        <w:rPr>
          <w:sz w:val="28"/>
          <w:szCs w:val="28"/>
        </w:rPr>
        <w:t xml:space="preserve"> с. Айкино от перекрестка с ул. Центральная до </w:t>
      </w:r>
      <w:r w:rsidR="00147552" w:rsidRPr="00147552">
        <w:rPr>
          <w:sz w:val="28"/>
          <w:szCs w:val="28"/>
          <w:lang w:val="ru-RU"/>
        </w:rPr>
        <w:t xml:space="preserve">перекрестка с </w:t>
      </w:r>
      <w:proofErr w:type="spellStart"/>
      <w:r w:rsidR="00147552" w:rsidRPr="00147552">
        <w:rPr>
          <w:sz w:val="28"/>
          <w:szCs w:val="28"/>
          <w:lang w:val="ru-RU"/>
        </w:rPr>
        <w:t>ул.Садовая</w:t>
      </w:r>
      <w:proofErr w:type="spellEnd"/>
      <w:r w:rsidR="00147552" w:rsidRPr="00147552">
        <w:rPr>
          <w:sz w:val="28"/>
          <w:szCs w:val="28"/>
          <w:lang w:val="ru-RU"/>
        </w:rPr>
        <w:t>.</w:t>
      </w:r>
    </w:p>
    <w:p w:rsidR="009B64B7" w:rsidRPr="00147552" w:rsidRDefault="001E2CEC" w:rsidP="00465A4B">
      <w:pPr>
        <w:pStyle w:val="21"/>
        <w:framePr w:w="9504" w:h="7051" w:hRule="exact" w:wrap="around" w:vAnchor="page" w:hAnchor="page" w:x="1306" w:y="8356"/>
        <w:numPr>
          <w:ilvl w:val="0"/>
          <w:numId w:val="1"/>
        </w:numPr>
        <w:shd w:val="clear" w:color="auto" w:fill="auto"/>
        <w:tabs>
          <w:tab w:val="left" w:pos="606"/>
        </w:tabs>
        <w:spacing w:after="0" w:line="293" w:lineRule="exact"/>
        <w:ind w:left="20" w:right="340" w:firstLine="340"/>
        <w:rPr>
          <w:sz w:val="28"/>
          <w:szCs w:val="28"/>
        </w:rPr>
      </w:pPr>
      <w:r w:rsidRPr="00147552">
        <w:rPr>
          <w:sz w:val="28"/>
          <w:szCs w:val="28"/>
        </w:rPr>
        <w:t xml:space="preserve">Рекомендовать отделу Министерства внутренних дел Российской Федерации по </w:t>
      </w:r>
      <w:proofErr w:type="spellStart"/>
      <w:r w:rsidRPr="00147552">
        <w:rPr>
          <w:sz w:val="28"/>
          <w:szCs w:val="28"/>
        </w:rPr>
        <w:t>Усть-Вымскому</w:t>
      </w:r>
      <w:proofErr w:type="spellEnd"/>
      <w:r w:rsidRPr="00147552">
        <w:rPr>
          <w:sz w:val="28"/>
          <w:szCs w:val="28"/>
        </w:rPr>
        <w:t xml:space="preserve"> району выполнить мероприятия по временному ограничению движения автомобильного транспорта по ул. </w:t>
      </w:r>
      <w:r w:rsidR="00147552" w:rsidRPr="00147552">
        <w:rPr>
          <w:sz w:val="28"/>
          <w:szCs w:val="28"/>
          <w:lang w:val="ru-RU"/>
        </w:rPr>
        <w:t>Школьная</w:t>
      </w:r>
      <w:r w:rsidRPr="00147552">
        <w:rPr>
          <w:sz w:val="28"/>
          <w:szCs w:val="28"/>
        </w:rPr>
        <w:t xml:space="preserve"> с. Айкино на вышеуказанном участке.</w:t>
      </w:r>
    </w:p>
    <w:p w:rsidR="009B64B7" w:rsidRPr="00147552" w:rsidRDefault="001E2CEC" w:rsidP="00465A4B">
      <w:pPr>
        <w:pStyle w:val="21"/>
        <w:framePr w:w="9504" w:h="7051" w:hRule="exact" w:wrap="around" w:vAnchor="page" w:hAnchor="page" w:x="1306" w:y="8356"/>
        <w:numPr>
          <w:ilvl w:val="0"/>
          <w:numId w:val="1"/>
        </w:numPr>
        <w:shd w:val="clear" w:color="auto" w:fill="auto"/>
        <w:tabs>
          <w:tab w:val="left" w:pos="606"/>
        </w:tabs>
        <w:spacing w:after="0" w:line="293" w:lineRule="exact"/>
        <w:ind w:left="20" w:right="340" w:firstLine="340"/>
        <w:rPr>
          <w:sz w:val="28"/>
          <w:szCs w:val="28"/>
        </w:rPr>
      </w:pPr>
      <w:r w:rsidRPr="00147552">
        <w:rPr>
          <w:sz w:val="28"/>
          <w:szCs w:val="28"/>
        </w:rPr>
        <w:t>Ведущему специалисту администрации сельского поселения «Айкино» Бахметьеву Ю.Н. обеспечить размещение настоящего Постановления на интернет- сайте администрации сельского поселения «Айкино».</w:t>
      </w:r>
    </w:p>
    <w:p w:rsidR="009B64B7" w:rsidRPr="00147552" w:rsidRDefault="001E2CEC" w:rsidP="00465A4B">
      <w:pPr>
        <w:pStyle w:val="21"/>
        <w:framePr w:w="9504" w:h="7051" w:hRule="exact" w:wrap="around" w:vAnchor="page" w:hAnchor="page" w:x="1306" w:y="8356"/>
        <w:numPr>
          <w:ilvl w:val="0"/>
          <w:numId w:val="1"/>
        </w:numPr>
        <w:shd w:val="clear" w:color="auto" w:fill="auto"/>
        <w:tabs>
          <w:tab w:val="left" w:pos="606"/>
        </w:tabs>
        <w:spacing w:after="0" w:line="293" w:lineRule="exact"/>
        <w:ind w:left="20" w:right="340" w:firstLine="340"/>
        <w:rPr>
          <w:sz w:val="28"/>
          <w:szCs w:val="28"/>
        </w:rPr>
      </w:pPr>
      <w:r w:rsidRPr="00147552">
        <w:rPr>
          <w:sz w:val="28"/>
          <w:szCs w:val="28"/>
        </w:rPr>
        <w:t xml:space="preserve">Контроль за исполнением настоящего Постановления </w:t>
      </w:r>
      <w:r w:rsidR="00465A4B" w:rsidRPr="00147552">
        <w:rPr>
          <w:sz w:val="28"/>
          <w:szCs w:val="28"/>
          <w:lang w:val="ru-RU"/>
        </w:rPr>
        <w:t xml:space="preserve"> оставляю за собой.</w:t>
      </w:r>
    </w:p>
    <w:p w:rsidR="00465A4B" w:rsidRPr="00147552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sz w:val="28"/>
          <w:szCs w:val="28"/>
          <w:lang w:val="ru-RU"/>
        </w:rPr>
      </w:pPr>
    </w:p>
    <w:p w:rsidR="00465A4B" w:rsidRPr="00147552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sz w:val="28"/>
          <w:szCs w:val="28"/>
          <w:lang w:val="ru-RU"/>
        </w:rPr>
      </w:pPr>
    </w:p>
    <w:p w:rsidR="00465A4B" w:rsidRPr="00147552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sz w:val="28"/>
          <w:szCs w:val="28"/>
          <w:lang w:val="ru-RU"/>
        </w:rPr>
      </w:pPr>
    </w:p>
    <w:p w:rsidR="00465A4B" w:rsidRPr="00147552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sz w:val="28"/>
          <w:szCs w:val="28"/>
          <w:lang w:val="ru-RU"/>
        </w:rPr>
      </w:pPr>
      <w:r w:rsidRPr="00147552">
        <w:rPr>
          <w:sz w:val="28"/>
          <w:szCs w:val="28"/>
          <w:lang w:val="ru-RU"/>
        </w:rPr>
        <w:t xml:space="preserve">Руководитель администрации СП «Айкино»                                    </w:t>
      </w:r>
      <w:proofErr w:type="spellStart"/>
      <w:r w:rsidRPr="00147552">
        <w:rPr>
          <w:sz w:val="28"/>
          <w:szCs w:val="28"/>
          <w:lang w:val="ru-RU"/>
        </w:rPr>
        <w:t>В.А.Стецко</w:t>
      </w:r>
      <w:proofErr w:type="spellEnd"/>
    </w:p>
    <w:p w:rsidR="00465A4B" w:rsidRPr="00147552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sz w:val="28"/>
          <w:szCs w:val="28"/>
          <w:lang w:val="ru-RU"/>
        </w:rPr>
      </w:pPr>
    </w:p>
    <w:p w:rsidR="00465A4B" w:rsidRPr="00147552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sz w:val="28"/>
          <w:szCs w:val="28"/>
          <w:lang w:val="ru-RU"/>
        </w:rPr>
      </w:pPr>
    </w:p>
    <w:p w:rsidR="00465A4B" w:rsidRPr="00147552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sz w:val="28"/>
          <w:szCs w:val="28"/>
          <w:lang w:val="ru-RU"/>
        </w:rPr>
      </w:pPr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lang w:val="ru-RU"/>
        </w:rPr>
      </w:pPr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lang w:val="ru-RU"/>
        </w:rPr>
      </w:pPr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lang w:val="ru-RU"/>
        </w:rPr>
      </w:pPr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lang w:val="ru-RU"/>
        </w:rPr>
      </w:pPr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</w:pPr>
    </w:p>
    <w:p w:rsidR="009B64B7" w:rsidRDefault="001E2CEC">
      <w:pPr>
        <w:pStyle w:val="20"/>
        <w:framePr w:wrap="around" w:vAnchor="page" w:hAnchor="page" w:x="1656" w:y="7775"/>
        <w:shd w:val="clear" w:color="auto" w:fill="auto"/>
        <w:spacing w:line="230" w:lineRule="exact"/>
        <w:ind w:left="3520"/>
        <w:jc w:val="left"/>
      </w:pPr>
      <w:bookmarkStart w:id="4" w:name="bookmark3"/>
      <w:r>
        <w:t>ПОСТАНОВЛЯЕТ:</w:t>
      </w:r>
      <w:bookmarkEnd w:id="4"/>
    </w:p>
    <w:p w:rsidR="009B64B7" w:rsidRDefault="009B64B7">
      <w:pPr>
        <w:rPr>
          <w:sz w:val="2"/>
          <w:szCs w:val="2"/>
        </w:rPr>
      </w:pPr>
    </w:p>
    <w:sectPr w:rsidR="009B64B7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B8" w:rsidRDefault="003330B8">
      <w:r>
        <w:separator/>
      </w:r>
    </w:p>
  </w:endnote>
  <w:endnote w:type="continuationSeparator" w:id="0">
    <w:p w:rsidR="003330B8" w:rsidRDefault="0033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B8" w:rsidRDefault="003330B8"/>
  </w:footnote>
  <w:footnote w:type="continuationSeparator" w:id="0">
    <w:p w:rsidR="003330B8" w:rsidRDefault="003330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927"/>
    <w:multiLevelType w:val="multilevel"/>
    <w:tmpl w:val="F9086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B7"/>
    <w:rsid w:val="00147552"/>
    <w:rsid w:val="001E2CEC"/>
    <w:rsid w:val="003330B8"/>
    <w:rsid w:val="00465A4B"/>
    <w:rsid w:val="007170A3"/>
    <w:rsid w:val="009B64B7"/>
    <w:rsid w:val="00AD47A6"/>
    <w:rsid w:val="00D437DE"/>
    <w:rsid w:val="00F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6"/>
      <w:sz w:val="21"/>
      <w:szCs w:val="2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5"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9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6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b/>
      <w:bCs/>
      <w:spacing w:val="15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65A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A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6"/>
      <w:sz w:val="21"/>
      <w:szCs w:val="2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5"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9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6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b/>
      <w:bCs/>
      <w:spacing w:val="15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65A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A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2017-04-20T06:03:00Z</cp:lastPrinted>
  <dcterms:created xsi:type="dcterms:W3CDTF">2016-12-27T13:30:00Z</dcterms:created>
  <dcterms:modified xsi:type="dcterms:W3CDTF">2017-04-20T06:23:00Z</dcterms:modified>
</cp:coreProperties>
</file>