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7F" w:rsidRPr="00CB0B7F" w:rsidRDefault="00CB0B7F" w:rsidP="00CB0B7F">
      <w:pPr>
        <w:ind w:left="-709"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B0B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0E3130" wp14:editId="7581A83F">
            <wp:extent cx="504825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5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851"/>
        <w:gridCol w:w="4605"/>
      </w:tblGrid>
      <w:tr w:rsidR="00CB0B7F" w:rsidRPr="00CB0B7F" w:rsidTr="00CB0B7F">
        <w:trPr>
          <w:trHeight w:val="1047"/>
        </w:trPr>
        <w:tc>
          <w:tcPr>
            <w:tcW w:w="5103" w:type="dxa"/>
            <w:hideMark/>
          </w:tcPr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"Айкатыла" сикт</w:t>
            </w:r>
          </w:p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овмöдчöминса</w:t>
            </w:r>
          </w:p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администрация</w:t>
            </w:r>
          </w:p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605" w:type="dxa"/>
            <w:hideMark/>
          </w:tcPr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 xml:space="preserve"> администрация</w:t>
            </w:r>
          </w:p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сельского поселения</w:t>
            </w:r>
          </w:p>
          <w:p w:rsidR="00CB0B7F" w:rsidRPr="00CB0B7F" w:rsidRDefault="00CB0B7F" w:rsidP="00CB0B7F">
            <w:pPr>
              <w:spacing w:line="276" w:lineRule="auto"/>
              <w:ind w:left="-709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B0B7F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"Айкино"</w:t>
            </w:r>
          </w:p>
        </w:tc>
      </w:tr>
    </w:tbl>
    <w:p w:rsidR="00CB0B7F" w:rsidRPr="00CB0B7F" w:rsidRDefault="00CB0B7F" w:rsidP="00CB0B7F">
      <w:pPr>
        <w:ind w:left="-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0B7F" w:rsidRPr="00CB0B7F" w:rsidRDefault="00CB0B7F" w:rsidP="00CB0B7F">
      <w:pPr>
        <w:ind w:left="-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B7F">
        <w:rPr>
          <w:rFonts w:ascii="Times New Roman" w:hAnsi="Times New Roman" w:cs="Times New Roman"/>
          <w:b/>
          <w:color w:val="auto"/>
          <w:sz w:val="28"/>
          <w:szCs w:val="28"/>
        </w:rPr>
        <w:t>Ш У Ö М</w:t>
      </w:r>
    </w:p>
    <w:p w:rsidR="00CB0B7F" w:rsidRPr="00CB0B7F" w:rsidRDefault="00CB0B7F" w:rsidP="00CB0B7F">
      <w:pPr>
        <w:ind w:left="-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B7F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B0B7F" w:rsidRPr="00CB0B7F" w:rsidRDefault="00CB0B7F" w:rsidP="00CB0B7F">
      <w:pPr>
        <w:ind w:left="-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0B7F" w:rsidRPr="00CB0B7F" w:rsidRDefault="00CB0B7F" w:rsidP="00CB0B7F">
      <w:pPr>
        <w:ind w:left="-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0B7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28 июня 2021</w:t>
      </w:r>
      <w:bookmarkStart w:id="0" w:name="_GoBack"/>
      <w:bookmarkEnd w:id="0"/>
      <w:r w:rsidRPr="00CB0B7F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CB0B7F">
        <w:rPr>
          <w:rFonts w:ascii="Times New Roman" w:hAnsi="Times New Roman" w:cs="Times New Roman"/>
          <w:color w:val="auto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66</w:t>
      </w:r>
    </w:p>
    <w:p w:rsidR="00CB0B7F" w:rsidRPr="00CB0B7F" w:rsidRDefault="00CB0B7F" w:rsidP="00CB0B7F">
      <w:pPr>
        <w:ind w:left="-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B0B7F" w:rsidRPr="00CB0B7F" w:rsidRDefault="00CB0B7F" w:rsidP="00CB0B7F">
      <w:pPr>
        <w:ind w:left="-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B7F">
        <w:rPr>
          <w:rFonts w:ascii="Times New Roman" w:hAnsi="Times New Roman" w:cs="Times New Roman"/>
          <w:color w:val="auto"/>
          <w:sz w:val="28"/>
          <w:szCs w:val="28"/>
        </w:rPr>
        <w:t>Республика Коми, с. Айкино</w:t>
      </w:r>
    </w:p>
    <w:p w:rsidR="00CB0B7F" w:rsidRDefault="00CB0B7F" w:rsidP="00CB0B7F">
      <w:pPr>
        <w:pStyle w:val="10"/>
        <w:keepNext/>
        <w:keepLines/>
        <w:shd w:val="clear" w:color="auto" w:fill="auto"/>
        <w:ind w:left="-709"/>
        <w:jc w:val="left"/>
        <w:rPr>
          <w:sz w:val="28"/>
          <w:szCs w:val="28"/>
          <w:lang w:val="ru-RU"/>
        </w:rPr>
      </w:pPr>
      <w:r w:rsidRPr="00CB0B7F">
        <w:rPr>
          <w:sz w:val="28"/>
          <w:szCs w:val="28"/>
        </w:rPr>
        <w:t xml:space="preserve"> </w:t>
      </w:r>
      <w:r w:rsidR="00E13816" w:rsidRPr="00CB0B7F">
        <w:rPr>
          <w:sz w:val="28"/>
          <w:szCs w:val="28"/>
        </w:rPr>
        <w:t xml:space="preserve">«О </w:t>
      </w:r>
      <w:r w:rsidR="00E13816" w:rsidRPr="00CB0B7F">
        <w:rPr>
          <w:sz w:val="28"/>
          <w:szCs w:val="28"/>
          <w:lang w:val="ru-RU"/>
        </w:rPr>
        <w:t>в</w:t>
      </w:r>
      <w:proofErr w:type="spellStart"/>
      <w:r w:rsidR="00CF1F99" w:rsidRPr="00CB0B7F">
        <w:rPr>
          <w:sz w:val="28"/>
          <w:szCs w:val="28"/>
        </w:rPr>
        <w:t>ыделении</w:t>
      </w:r>
      <w:proofErr w:type="spellEnd"/>
      <w:r w:rsidR="00CF1F99" w:rsidRPr="00CB0B7F">
        <w:rPr>
          <w:sz w:val="28"/>
          <w:szCs w:val="28"/>
        </w:rPr>
        <w:t xml:space="preserve"> специальных мест для размещения печатных </w:t>
      </w:r>
    </w:p>
    <w:p w:rsidR="00CB0B7F" w:rsidRDefault="00CF1F99" w:rsidP="00CB0B7F">
      <w:pPr>
        <w:pStyle w:val="10"/>
        <w:keepNext/>
        <w:keepLines/>
        <w:shd w:val="clear" w:color="auto" w:fill="auto"/>
        <w:ind w:left="-709"/>
        <w:jc w:val="left"/>
        <w:rPr>
          <w:sz w:val="28"/>
          <w:szCs w:val="28"/>
          <w:lang w:val="ru-RU"/>
        </w:rPr>
      </w:pPr>
      <w:r w:rsidRPr="00CB0B7F">
        <w:rPr>
          <w:sz w:val="28"/>
          <w:szCs w:val="28"/>
        </w:rPr>
        <w:t xml:space="preserve">информационных и предвыборных агитационных материалов </w:t>
      </w:r>
    </w:p>
    <w:p w:rsidR="002B46CC" w:rsidRPr="00CB0B7F" w:rsidRDefault="00CF1F99" w:rsidP="00CB0B7F">
      <w:pPr>
        <w:pStyle w:val="10"/>
        <w:keepNext/>
        <w:keepLines/>
        <w:shd w:val="clear" w:color="auto" w:fill="auto"/>
        <w:ind w:left="-709"/>
        <w:jc w:val="left"/>
        <w:rPr>
          <w:sz w:val="28"/>
          <w:szCs w:val="28"/>
        </w:rPr>
      </w:pPr>
      <w:r w:rsidRPr="00CB0B7F">
        <w:rPr>
          <w:sz w:val="28"/>
          <w:szCs w:val="28"/>
        </w:rPr>
        <w:t>на территории избирательных участков МО СП «Айкино»</w:t>
      </w:r>
    </w:p>
    <w:p w:rsidR="00CB0B7F" w:rsidRDefault="00CB0B7F" w:rsidP="00CB0B7F">
      <w:pPr>
        <w:pStyle w:val="21"/>
        <w:shd w:val="clear" w:color="auto" w:fill="auto"/>
        <w:spacing w:after="0" w:line="298" w:lineRule="exact"/>
        <w:ind w:left="-709" w:right="578" w:firstLine="440"/>
        <w:rPr>
          <w:sz w:val="28"/>
          <w:szCs w:val="28"/>
          <w:lang w:val="ru-RU"/>
        </w:rPr>
      </w:pPr>
    </w:p>
    <w:p w:rsidR="00CB0B7F" w:rsidRDefault="00CB0B7F" w:rsidP="00CB0B7F">
      <w:pPr>
        <w:pStyle w:val="21"/>
        <w:shd w:val="clear" w:color="auto" w:fill="auto"/>
        <w:spacing w:after="0" w:line="298" w:lineRule="exact"/>
        <w:ind w:left="-709" w:right="578" w:firstLine="440"/>
        <w:rPr>
          <w:sz w:val="28"/>
          <w:szCs w:val="28"/>
          <w:lang w:val="ru-RU"/>
        </w:rPr>
      </w:pPr>
    </w:p>
    <w:p w:rsidR="002B46CC" w:rsidRPr="00CB0B7F" w:rsidRDefault="00CF1F99" w:rsidP="00CB0B7F">
      <w:pPr>
        <w:pStyle w:val="21"/>
        <w:shd w:val="clear" w:color="auto" w:fill="auto"/>
        <w:spacing w:after="0" w:line="298" w:lineRule="exact"/>
        <w:ind w:left="-709" w:right="578" w:firstLine="440"/>
        <w:rPr>
          <w:sz w:val="28"/>
          <w:szCs w:val="28"/>
          <w:lang w:val="ru-RU"/>
        </w:rPr>
      </w:pPr>
      <w:r w:rsidRPr="00CB0B7F">
        <w:rPr>
          <w:sz w:val="28"/>
          <w:szCs w:val="28"/>
        </w:rPr>
        <w:t>Руководствуясь частью 7 статьи 54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администрация сельского поселения «Айкино»</w:t>
      </w:r>
      <w:r w:rsidR="00CB0B7F">
        <w:rPr>
          <w:sz w:val="28"/>
          <w:szCs w:val="28"/>
          <w:lang w:val="ru-RU"/>
        </w:rPr>
        <w:t xml:space="preserve"> </w:t>
      </w:r>
      <w:bookmarkStart w:id="1" w:name="bookmark3"/>
      <w:r w:rsidRPr="00CB0B7F">
        <w:rPr>
          <w:sz w:val="28"/>
          <w:szCs w:val="28"/>
        </w:rPr>
        <w:t>ПОСТАНОВЛЯЕТ:</w:t>
      </w:r>
      <w:bookmarkEnd w:id="1"/>
    </w:p>
    <w:p w:rsidR="002B46CC" w:rsidRPr="00CB0B7F" w:rsidRDefault="00CF1F99" w:rsidP="00CB0B7F">
      <w:pPr>
        <w:pStyle w:val="21"/>
        <w:numPr>
          <w:ilvl w:val="0"/>
          <w:numId w:val="1"/>
        </w:numPr>
        <w:shd w:val="clear" w:color="auto" w:fill="auto"/>
        <w:tabs>
          <w:tab w:val="left" w:pos="-567"/>
        </w:tabs>
        <w:spacing w:after="0" w:line="293" w:lineRule="exact"/>
        <w:ind w:left="-709" w:right="578" w:firstLine="440"/>
        <w:rPr>
          <w:sz w:val="28"/>
          <w:szCs w:val="28"/>
        </w:rPr>
      </w:pPr>
      <w:r w:rsidRPr="00CB0B7F">
        <w:rPr>
          <w:sz w:val="28"/>
          <w:szCs w:val="28"/>
        </w:rPr>
        <w:t>Выделить и оборудовать специальные места для размещения печатных информационных и предвыборных агитационных материалов равной площади на территории:</w:t>
      </w:r>
    </w:p>
    <w:p w:rsidR="002B46CC" w:rsidRPr="00CB0B7F" w:rsidRDefault="00CF1F99" w:rsidP="00CB0B7F">
      <w:pPr>
        <w:pStyle w:val="21"/>
        <w:shd w:val="clear" w:color="auto" w:fill="auto"/>
        <w:tabs>
          <w:tab w:val="left" w:pos="-567"/>
          <w:tab w:val="left" w:pos="169"/>
        </w:tabs>
        <w:spacing w:after="0" w:line="274" w:lineRule="exact"/>
        <w:ind w:left="-709" w:right="578"/>
        <w:rPr>
          <w:b/>
          <w:sz w:val="28"/>
          <w:szCs w:val="28"/>
        </w:rPr>
      </w:pPr>
      <w:r w:rsidRPr="00CB0B7F">
        <w:rPr>
          <w:rStyle w:val="11"/>
          <w:b/>
          <w:sz w:val="28"/>
          <w:szCs w:val="28"/>
        </w:rPr>
        <w:t>избирательного участка № 464</w:t>
      </w:r>
      <w:r w:rsidRPr="00CB0B7F">
        <w:rPr>
          <w:b/>
          <w:sz w:val="28"/>
          <w:szCs w:val="28"/>
        </w:rPr>
        <w:t>:</w:t>
      </w:r>
    </w:p>
    <w:p w:rsidR="002B46CC" w:rsidRPr="00CB0B7F" w:rsidRDefault="00E13816" w:rsidP="00CB0B7F">
      <w:pPr>
        <w:pStyle w:val="21"/>
        <w:shd w:val="clear" w:color="auto" w:fill="auto"/>
        <w:tabs>
          <w:tab w:val="left" w:pos="-567"/>
          <w:tab w:val="left" w:pos="174"/>
        </w:tabs>
        <w:spacing w:after="0" w:line="274" w:lineRule="exact"/>
        <w:ind w:left="-709" w:right="578"/>
        <w:rPr>
          <w:sz w:val="28"/>
          <w:szCs w:val="28"/>
        </w:rPr>
      </w:pPr>
      <w:r w:rsidRPr="00CB0B7F">
        <w:rPr>
          <w:sz w:val="28"/>
          <w:szCs w:val="28"/>
          <w:lang w:val="ru-RU"/>
        </w:rPr>
        <w:t>-</w:t>
      </w:r>
      <w:r w:rsidR="00CF1F99" w:rsidRPr="00CB0B7F">
        <w:rPr>
          <w:sz w:val="28"/>
          <w:szCs w:val="28"/>
        </w:rPr>
        <w:t>информационная доска, расположенная в зале ожидания автопавильона с. Айкино, находящегося по адресу: Республика Коми, Усть-Вымский район, с. Айкино, ул. Центральная, д. 203;</w:t>
      </w:r>
    </w:p>
    <w:p w:rsidR="002B46CC" w:rsidRPr="00CB0B7F" w:rsidRDefault="00E13816" w:rsidP="00CB0B7F">
      <w:pPr>
        <w:pStyle w:val="21"/>
        <w:shd w:val="clear" w:color="auto" w:fill="auto"/>
        <w:tabs>
          <w:tab w:val="left" w:pos="-567"/>
          <w:tab w:val="left" w:pos="169"/>
        </w:tabs>
        <w:spacing w:after="0" w:line="274" w:lineRule="exact"/>
        <w:ind w:left="-709" w:right="578"/>
        <w:rPr>
          <w:sz w:val="28"/>
          <w:szCs w:val="28"/>
        </w:rPr>
      </w:pPr>
      <w:r w:rsidRPr="00CB0B7F">
        <w:rPr>
          <w:sz w:val="28"/>
          <w:szCs w:val="28"/>
          <w:lang w:val="ru-RU"/>
        </w:rPr>
        <w:t xml:space="preserve">- </w:t>
      </w:r>
      <w:r w:rsidR="00CF1F99" w:rsidRPr="00CB0B7F">
        <w:rPr>
          <w:sz w:val="28"/>
          <w:szCs w:val="28"/>
        </w:rPr>
        <w:t>информационная доска, расположенная на стене общественной бани с. Айкино, находящегося по адресу: Республика Коми, Усть-Вымский район, с. Айкино, ул. Садовая, д.1 «б»;</w:t>
      </w:r>
    </w:p>
    <w:p w:rsidR="002B46CC" w:rsidRPr="00CB0B7F" w:rsidRDefault="00E13816" w:rsidP="00CB0B7F">
      <w:pPr>
        <w:pStyle w:val="21"/>
        <w:shd w:val="clear" w:color="auto" w:fill="auto"/>
        <w:tabs>
          <w:tab w:val="left" w:pos="-567"/>
          <w:tab w:val="left" w:pos="298"/>
        </w:tabs>
        <w:spacing w:after="0" w:line="274" w:lineRule="exact"/>
        <w:ind w:left="-709" w:right="578"/>
        <w:rPr>
          <w:sz w:val="28"/>
          <w:szCs w:val="28"/>
        </w:rPr>
      </w:pPr>
      <w:r w:rsidRPr="00CB0B7F">
        <w:rPr>
          <w:sz w:val="28"/>
          <w:szCs w:val="28"/>
          <w:lang w:val="ru-RU"/>
        </w:rPr>
        <w:t xml:space="preserve">- </w:t>
      </w:r>
      <w:r w:rsidR="00CF1F99" w:rsidRPr="00CB0B7F">
        <w:rPr>
          <w:sz w:val="28"/>
          <w:szCs w:val="28"/>
        </w:rPr>
        <w:t>информационная доска, расположенная в районе музея с. Айкино, находящегося по адресу: Республика Коми, Усть-Вымский район, с. Айкино, ул. Центральная, д. 160 ;</w:t>
      </w:r>
    </w:p>
    <w:p w:rsidR="002B46CC" w:rsidRPr="00CB0B7F" w:rsidRDefault="00E13816" w:rsidP="00CB0B7F">
      <w:pPr>
        <w:pStyle w:val="21"/>
        <w:shd w:val="clear" w:color="auto" w:fill="auto"/>
        <w:tabs>
          <w:tab w:val="left" w:pos="-567"/>
          <w:tab w:val="left" w:pos="207"/>
        </w:tabs>
        <w:spacing w:after="0" w:line="274" w:lineRule="exact"/>
        <w:ind w:left="-709" w:right="578"/>
        <w:rPr>
          <w:sz w:val="28"/>
          <w:szCs w:val="28"/>
        </w:rPr>
      </w:pPr>
      <w:r w:rsidRPr="00CB0B7F">
        <w:rPr>
          <w:sz w:val="28"/>
          <w:szCs w:val="28"/>
          <w:lang w:val="ru-RU"/>
        </w:rPr>
        <w:t xml:space="preserve">- </w:t>
      </w:r>
      <w:r w:rsidR="00CF1F99" w:rsidRPr="00CB0B7F">
        <w:rPr>
          <w:sz w:val="28"/>
          <w:szCs w:val="28"/>
        </w:rPr>
        <w:t>информационная доска, расположенная в районе жилого дома с. Айкино, находящегося по адресу: Республика Коми, Усть-Вымский район, с. Айкино, ул. Центральная, д.113;</w:t>
      </w:r>
    </w:p>
    <w:p w:rsidR="002B46CC" w:rsidRPr="00CB0B7F" w:rsidRDefault="00CF1F99" w:rsidP="00CB0B7F">
      <w:pPr>
        <w:pStyle w:val="21"/>
        <w:shd w:val="clear" w:color="auto" w:fill="auto"/>
        <w:tabs>
          <w:tab w:val="left" w:pos="-567"/>
          <w:tab w:val="left" w:pos="250"/>
        </w:tabs>
        <w:spacing w:after="0" w:line="274" w:lineRule="exact"/>
        <w:ind w:left="-709" w:right="578"/>
        <w:rPr>
          <w:sz w:val="28"/>
          <w:szCs w:val="28"/>
          <w:lang w:val="ru-RU"/>
        </w:rPr>
      </w:pPr>
      <w:r w:rsidRPr="00CB0B7F">
        <w:rPr>
          <w:rStyle w:val="11"/>
          <w:b/>
          <w:sz w:val="28"/>
          <w:szCs w:val="28"/>
        </w:rPr>
        <w:t>избирательного участка № 463</w:t>
      </w:r>
      <w:r w:rsidRPr="00CB0B7F">
        <w:rPr>
          <w:sz w:val="28"/>
          <w:szCs w:val="28"/>
        </w:rPr>
        <w:t xml:space="preserve"> - информационный стенд, расположенный на фасаде муниципального многоквартирного жилого дома, находящийся по адресу: Республика Коми, Усть-Вымский район, д. </w:t>
      </w:r>
      <w:proofErr w:type="spellStart"/>
      <w:r w:rsidRPr="00CB0B7F">
        <w:rPr>
          <w:sz w:val="28"/>
          <w:szCs w:val="28"/>
        </w:rPr>
        <w:t>Вездино</w:t>
      </w:r>
      <w:proofErr w:type="spellEnd"/>
      <w:r w:rsidRPr="00CB0B7F">
        <w:rPr>
          <w:sz w:val="28"/>
          <w:szCs w:val="28"/>
        </w:rPr>
        <w:t>, д.</w:t>
      </w:r>
      <w:r w:rsidR="00F362D0" w:rsidRPr="00CB0B7F">
        <w:rPr>
          <w:sz w:val="28"/>
          <w:szCs w:val="28"/>
          <w:lang w:val="ru-RU"/>
        </w:rPr>
        <w:t>111</w:t>
      </w:r>
    </w:p>
    <w:p w:rsidR="002B46CC" w:rsidRPr="00CB0B7F" w:rsidRDefault="002B46CC" w:rsidP="00CB0B7F">
      <w:pPr>
        <w:pStyle w:val="20"/>
        <w:framePr w:h="250" w:wrap="around" w:hAnchor="margin" w:x="6995" w:y="2397"/>
        <w:shd w:val="clear" w:color="auto" w:fill="auto"/>
        <w:tabs>
          <w:tab w:val="left" w:pos="-567"/>
        </w:tabs>
        <w:spacing w:line="250" w:lineRule="exact"/>
        <w:ind w:left="-709" w:right="578"/>
        <w:rPr>
          <w:sz w:val="28"/>
          <w:szCs w:val="28"/>
          <w:lang w:val="ru-RU"/>
        </w:rPr>
      </w:pPr>
    </w:p>
    <w:p w:rsidR="002B46CC" w:rsidRPr="00CB0B7F" w:rsidRDefault="00CF1F99" w:rsidP="00CB0B7F">
      <w:pPr>
        <w:pStyle w:val="21"/>
        <w:numPr>
          <w:ilvl w:val="1"/>
          <w:numId w:val="2"/>
        </w:numPr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 w:firstLine="440"/>
        <w:rPr>
          <w:sz w:val="28"/>
          <w:szCs w:val="28"/>
        </w:rPr>
      </w:pPr>
      <w:r w:rsidRPr="00CB0B7F">
        <w:rPr>
          <w:sz w:val="28"/>
          <w:szCs w:val="28"/>
        </w:rPr>
        <w:t xml:space="preserve">Копию постановления направить в Территориальную избирательную комиссию </w:t>
      </w:r>
      <w:proofErr w:type="spellStart"/>
      <w:r w:rsidRPr="00CB0B7F">
        <w:rPr>
          <w:sz w:val="28"/>
          <w:szCs w:val="28"/>
        </w:rPr>
        <w:t>Усть-Вымского</w:t>
      </w:r>
      <w:proofErr w:type="spellEnd"/>
      <w:r w:rsidRPr="00CB0B7F">
        <w:rPr>
          <w:sz w:val="28"/>
          <w:szCs w:val="28"/>
        </w:rPr>
        <w:t xml:space="preserve"> района.</w:t>
      </w:r>
    </w:p>
    <w:p w:rsidR="00E13816" w:rsidRPr="00CB0B7F" w:rsidRDefault="00E13816" w:rsidP="00CB0B7F">
      <w:pPr>
        <w:pStyle w:val="21"/>
        <w:numPr>
          <w:ilvl w:val="1"/>
          <w:numId w:val="2"/>
        </w:numPr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 w:firstLine="440"/>
        <w:rPr>
          <w:sz w:val="28"/>
          <w:szCs w:val="28"/>
          <w:lang w:val="ru-RU"/>
        </w:rPr>
      </w:pPr>
      <w:r w:rsidRPr="00CB0B7F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E13816" w:rsidRPr="00CB0B7F" w:rsidRDefault="00E13816" w:rsidP="00CB0B7F">
      <w:pPr>
        <w:pStyle w:val="21"/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/>
        <w:rPr>
          <w:sz w:val="28"/>
          <w:szCs w:val="28"/>
          <w:lang w:val="ru-RU"/>
        </w:rPr>
      </w:pPr>
    </w:p>
    <w:p w:rsidR="00E13816" w:rsidRPr="00CB0B7F" w:rsidRDefault="00E13816" w:rsidP="00CB0B7F">
      <w:pPr>
        <w:pStyle w:val="21"/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/>
        <w:rPr>
          <w:sz w:val="28"/>
          <w:szCs w:val="28"/>
          <w:lang w:val="ru-RU"/>
        </w:rPr>
      </w:pPr>
    </w:p>
    <w:p w:rsidR="00E13816" w:rsidRPr="00CB0B7F" w:rsidRDefault="00CB0B7F" w:rsidP="00CB0B7F">
      <w:pPr>
        <w:pStyle w:val="21"/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/>
        <w:rPr>
          <w:sz w:val="28"/>
          <w:szCs w:val="28"/>
          <w:lang w:val="ru-RU"/>
        </w:rPr>
      </w:pPr>
      <w:proofErr w:type="spellStart"/>
      <w:r w:rsidRPr="00CB0B7F">
        <w:rPr>
          <w:sz w:val="28"/>
          <w:szCs w:val="28"/>
          <w:lang w:val="ru-RU"/>
        </w:rPr>
        <w:t>И.о</w:t>
      </w:r>
      <w:proofErr w:type="spellEnd"/>
      <w:r w:rsidRPr="00CB0B7F">
        <w:rPr>
          <w:sz w:val="28"/>
          <w:szCs w:val="28"/>
          <w:lang w:val="ru-RU"/>
        </w:rPr>
        <w:t xml:space="preserve">. руководителя </w:t>
      </w:r>
      <w:r w:rsidR="00E13816" w:rsidRPr="00CB0B7F">
        <w:rPr>
          <w:sz w:val="28"/>
          <w:szCs w:val="28"/>
          <w:lang w:val="ru-RU"/>
        </w:rPr>
        <w:t xml:space="preserve"> администрации</w:t>
      </w:r>
    </w:p>
    <w:p w:rsidR="00E13816" w:rsidRPr="00CB0B7F" w:rsidRDefault="00E13816" w:rsidP="00CB0B7F">
      <w:pPr>
        <w:pStyle w:val="21"/>
        <w:shd w:val="clear" w:color="auto" w:fill="auto"/>
        <w:tabs>
          <w:tab w:val="left" w:pos="-567"/>
          <w:tab w:val="left" w:pos="841"/>
          <w:tab w:val="left" w:pos="6240"/>
        </w:tabs>
        <w:spacing w:after="0" w:line="274" w:lineRule="exact"/>
        <w:ind w:left="-709" w:right="578"/>
        <w:rPr>
          <w:sz w:val="28"/>
          <w:szCs w:val="28"/>
          <w:lang w:val="ru-RU"/>
        </w:rPr>
      </w:pPr>
      <w:r w:rsidRPr="00CB0B7F">
        <w:rPr>
          <w:sz w:val="28"/>
          <w:szCs w:val="28"/>
          <w:lang w:val="ru-RU"/>
        </w:rPr>
        <w:t>СП «Айкино»</w:t>
      </w:r>
      <w:r w:rsidRPr="00CB0B7F">
        <w:rPr>
          <w:sz w:val="28"/>
          <w:szCs w:val="28"/>
          <w:lang w:val="ru-RU"/>
        </w:rPr>
        <w:tab/>
      </w:r>
      <w:proofErr w:type="spellStart"/>
      <w:r w:rsidR="00CB0B7F" w:rsidRPr="00CB0B7F">
        <w:rPr>
          <w:sz w:val="28"/>
          <w:szCs w:val="28"/>
          <w:lang w:val="ru-RU"/>
        </w:rPr>
        <w:t>Е.М.Калимова</w:t>
      </w:r>
      <w:proofErr w:type="spellEnd"/>
    </w:p>
    <w:p w:rsidR="00E13816" w:rsidRPr="00CB0B7F" w:rsidRDefault="00E13816" w:rsidP="00CB0B7F">
      <w:pPr>
        <w:pStyle w:val="21"/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/>
        <w:rPr>
          <w:sz w:val="28"/>
          <w:szCs w:val="28"/>
          <w:lang w:val="ru-RU"/>
        </w:rPr>
      </w:pPr>
    </w:p>
    <w:p w:rsidR="00CB0B7F" w:rsidRPr="00CB0B7F" w:rsidRDefault="00CB0B7F">
      <w:pPr>
        <w:pStyle w:val="21"/>
        <w:shd w:val="clear" w:color="auto" w:fill="auto"/>
        <w:tabs>
          <w:tab w:val="left" w:pos="-567"/>
          <w:tab w:val="left" w:pos="841"/>
        </w:tabs>
        <w:spacing w:after="0" w:line="274" w:lineRule="exact"/>
        <w:ind w:left="-709" w:right="578"/>
        <w:rPr>
          <w:sz w:val="28"/>
          <w:szCs w:val="28"/>
          <w:lang w:val="ru-RU"/>
        </w:rPr>
      </w:pPr>
    </w:p>
    <w:sectPr w:rsidR="00CB0B7F" w:rsidRPr="00CB0B7F">
      <w:type w:val="continuous"/>
      <w:pgSz w:w="11905" w:h="16837"/>
      <w:pgMar w:top="1499" w:right="177" w:bottom="1629" w:left="2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48" w:rsidRDefault="00B82D48">
      <w:r>
        <w:separator/>
      </w:r>
    </w:p>
  </w:endnote>
  <w:endnote w:type="continuationSeparator" w:id="0">
    <w:p w:rsidR="00B82D48" w:rsidRDefault="00B8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48" w:rsidRDefault="00B82D48"/>
  </w:footnote>
  <w:footnote w:type="continuationSeparator" w:id="0">
    <w:p w:rsidR="00B82D48" w:rsidRDefault="00B82D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4C5A"/>
    <w:multiLevelType w:val="multilevel"/>
    <w:tmpl w:val="AFC23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C0A11"/>
    <w:multiLevelType w:val="multilevel"/>
    <w:tmpl w:val="D1263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C"/>
    <w:rsid w:val="00006BFE"/>
    <w:rsid w:val="00082243"/>
    <w:rsid w:val="000B6BA2"/>
    <w:rsid w:val="00272879"/>
    <w:rsid w:val="002B46CC"/>
    <w:rsid w:val="008547BE"/>
    <w:rsid w:val="009C586D"/>
    <w:rsid w:val="00B82D48"/>
    <w:rsid w:val="00CB0B7F"/>
    <w:rsid w:val="00CF1F99"/>
    <w:rsid w:val="00E13816"/>
    <w:rsid w:val="00E53A25"/>
    <w:rsid w:val="00F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38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8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38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8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2021-06-29T14:16:00Z</cp:lastPrinted>
  <dcterms:created xsi:type="dcterms:W3CDTF">2020-08-07T06:20:00Z</dcterms:created>
  <dcterms:modified xsi:type="dcterms:W3CDTF">2021-06-29T14:16:00Z</dcterms:modified>
</cp:coreProperties>
</file>