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C" w:rsidRPr="00C87C1D" w:rsidRDefault="00E04D7C" w:rsidP="00AA4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4D7C" w:rsidRPr="00C87C1D" w:rsidRDefault="00E04D7C" w:rsidP="00E04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695EC7EF" wp14:editId="74291954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E04D7C" w:rsidRPr="00C87C1D" w:rsidTr="00320B6E">
        <w:tc>
          <w:tcPr>
            <w:tcW w:w="4750" w:type="dxa"/>
          </w:tcPr>
          <w:p w:rsidR="00E04D7C" w:rsidRPr="00C87C1D" w:rsidRDefault="00E04D7C" w:rsidP="00320B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E04D7C" w:rsidRPr="00C87C1D" w:rsidRDefault="00E04D7C" w:rsidP="00320B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E04D7C" w:rsidRPr="00C87C1D" w:rsidRDefault="00E04D7C" w:rsidP="00320B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E04D7C" w:rsidRPr="00C87C1D" w:rsidRDefault="00E04D7C" w:rsidP="00320B6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E04D7C" w:rsidRPr="00C87C1D" w:rsidRDefault="00E04D7C" w:rsidP="00320B6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E04D7C" w:rsidRPr="00C87C1D" w:rsidRDefault="00E04D7C" w:rsidP="00320B6E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E04D7C" w:rsidRPr="00C87C1D" w:rsidRDefault="00E04D7C" w:rsidP="00E04D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E04D7C" w:rsidRPr="00C87C1D" w:rsidRDefault="00E04D7C" w:rsidP="00E04D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04D7C" w:rsidRPr="00C87C1D" w:rsidRDefault="00E04D7C" w:rsidP="00E04D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D7C" w:rsidRPr="00C87C1D" w:rsidRDefault="00E04D7C" w:rsidP="00E04D7C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E04D7C" w:rsidRPr="00C87C1D" w:rsidRDefault="00E04D7C" w:rsidP="00E04D7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4D7C" w:rsidRPr="00C87C1D" w:rsidRDefault="00E04D7C" w:rsidP="00E04D7C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E04D7C" w:rsidRPr="00C87C1D" w:rsidRDefault="00E04D7C" w:rsidP="00E04D7C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4D7C" w:rsidRPr="00E60863" w:rsidRDefault="00E04D7C" w:rsidP="00AA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6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</w:p>
    <w:p w:rsidR="00E04D7C" w:rsidRPr="00E60863" w:rsidRDefault="00E04D7C" w:rsidP="00AA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63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E60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Выдача </w:t>
      </w:r>
      <w:r w:rsidRPr="00E60863">
        <w:rPr>
          <w:rFonts w:ascii="Times New Roman" w:eastAsia="Calibri" w:hAnsi="Times New Roman" w:cs="Times New Roman"/>
          <w:b/>
          <w:sz w:val="28"/>
          <w:szCs w:val="28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60863">
        <w:rPr>
          <w:rFonts w:ascii="Times New Roman" w:hAnsi="Times New Roman" w:cs="Times New Roman"/>
          <w:b/>
          <w:sz w:val="28"/>
          <w:szCs w:val="28"/>
        </w:rPr>
        <w:t>»</w:t>
      </w:r>
    </w:p>
    <w:p w:rsidR="00A67C33" w:rsidRPr="00E60863" w:rsidRDefault="00A67C33"/>
    <w:p w:rsidR="00E04D7C" w:rsidRPr="00E60863" w:rsidRDefault="00E04D7C" w:rsidP="00AA49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863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E6086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E60863">
        <w:rPr>
          <w:rFonts w:ascii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услуг», администрация сельского поселения «Айкино»,</w:t>
      </w:r>
    </w:p>
    <w:p w:rsidR="00E04D7C" w:rsidRPr="00E60863" w:rsidRDefault="00E04D7C" w:rsidP="00E04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4475" w:rsidRPr="00E60863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863">
        <w:rPr>
          <w:rFonts w:ascii="Times New Roman" w:hAnsi="Times New Roman" w:cs="Times New Roman"/>
          <w:bCs/>
          <w:sz w:val="28"/>
          <w:szCs w:val="28"/>
        </w:rPr>
        <w:t>ПОСТАНОВЛЯЕТ</w:t>
      </w:r>
    </w:p>
    <w:p w:rsidR="000C4475" w:rsidRPr="00E60863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5898" w:rsidRPr="00E60863" w:rsidRDefault="00E04D7C" w:rsidP="000C44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63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</w:t>
      </w:r>
      <w:hyperlink r:id="rId9" w:history="1">
        <w:r w:rsidRPr="00E60863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Pr="00E60863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  <w:r w:rsidR="00F05898" w:rsidRPr="00E60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0863">
        <w:rPr>
          <w:rFonts w:ascii="Times New Roman" w:hAnsi="Times New Roman" w:cs="Times New Roman"/>
          <w:sz w:val="28"/>
          <w:szCs w:val="28"/>
        </w:rPr>
        <w:t>«</w:t>
      </w:r>
      <w:r w:rsidRPr="00E60863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</w:t>
      </w:r>
      <w:r w:rsidRPr="00E60863">
        <w:rPr>
          <w:rFonts w:ascii="Times New Roman" w:eastAsia="Calibri" w:hAnsi="Times New Roman" w:cs="Times New Roman"/>
          <w:sz w:val="28"/>
          <w:szCs w:val="28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60863">
        <w:rPr>
          <w:rFonts w:ascii="Times New Roman" w:hAnsi="Times New Roman" w:cs="Times New Roman"/>
          <w:sz w:val="28"/>
          <w:szCs w:val="28"/>
        </w:rPr>
        <w:t>»</w:t>
      </w:r>
    </w:p>
    <w:p w:rsidR="00F05898" w:rsidRPr="00F05898" w:rsidRDefault="00F05898" w:rsidP="000C44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898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сельского поселения «Айкино»</w:t>
      </w:r>
      <w:r>
        <w:rPr>
          <w:rFonts w:ascii="Times New Roman" w:hAnsi="Times New Roman" w:cs="Times New Roman"/>
          <w:sz w:val="28"/>
          <w:szCs w:val="28"/>
        </w:rPr>
        <w:t xml:space="preserve"> от 28 ноября 2018 г. № 165 </w:t>
      </w:r>
      <w:r w:rsidRPr="00C8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05898" w:rsidRPr="00F05898" w:rsidRDefault="00F05898" w:rsidP="000C44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05898" w:rsidRPr="00F05898" w:rsidRDefault="00F05898" w:rsidP="000C44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0C4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0C4475" w:rsidRDefault="000C4475" w:rsidP="000C4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4475" w:rsidRPr="000C4475" w:rsidRDefault="000C4475" w:rsidP="000C4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475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0C4475" w:rsidRPr="000C4475" w:rsidRDefault="000C4475" w:rsidP="000C4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475">
        <w:rPr>
          <w:rFonts w:ascii="Times New Roman" w:hAnsi="Times New Roman" w:cs="Times New Roman"/>
          <w:sz w:val="28"/>
          <w:szCs w:val="28"/>
        </w:rPr>
        <w:t>СП «</w:t>
      </w:r>
      <w:proofErr w:type="gramStart"/>
      <w:r w:rsidRPr="000C4475">
        <w:rPr>
          <w:rFonts w:ascii="Times New Roman" w:hAnsi="Times New Roman" w:cs="Times New Roman"/>
          <w:sz w:val="28"/>
          <w:szCs w:val="28"/>
        </w:rPr>
        <w:t xml:space="preserve">Айкино»   </w:t>
      </w:r>
      <w:proofErr w:type="gramEnd"/>
      <w:r w:rsidRPr="000C4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Стецко В.А.</w:t>
      </w:r>
    </w:p>
    <w:p w:rsidR="000C4475" w:rsidRPr="00C81A80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C4475" w:rsidRPr="00C81A80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0C4475" w:rsidRPr="00C81A80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«Айкино»</w:t>
      </w:r>
    </w:p>
    <w:p w:rsidR="000C4475" w:rsidRPr="00C81A80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</w:t>
      </w:r>
      <w:r>
        <w:rPr>
          <w:rFonts w:ascii="Times New Roman" w:hAnsi="Times New Roman" w:cs="Times New Roman"/>
          <w:bCs/>
          <w:sz w:val="28"/>
          <w:szCs w:val="28"/>
        </w:rPr>
        <w:t>8.11</w:t>
      </w:r>
      <w:r>
        <w:rPr>
          <w:rFonts w:ascii="Times New Roman" w:hAnsi="Times New Roman" w:cs="Times New Roman"/>
          <w:bCs/>
          <w:sz w:val="28"/>
          <w:szCs w:val="28"/>
        </w:rPr>
        <w:t>.2019</w:t>
      </w:r>
      <w:r w:rsidRPr="00C81A80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>133</w:t>
      </w:r>
    </w:p>
    <w:p w:rsidR="000C4475" w:rsidRPr="00C81A80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75" w:rsidRPr="00E60863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86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C4475" w:rsidRPr="00E60863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86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F05898" w:rsidRDefault="000C4475" w:rsidP="000C4475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63">
        <w:rPr>
          <w:rFonts w:ascii="Times New Roman" w:hAnsi="Times New Roman" w:cs="Times New Roman"/>
          <w:b/>
          <w:sz w:val="28"/>
          <w:szCs w:val="28"/>
        </w:rPr>
        <w:t>«</w:t>
      </w:r>
      <w:r w:rsidRPr="00E60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Выдача </w:t>
      </w:r>
      <w:r w:rsidRPr="00E60863">
        <w:rPr>
          <w:rFonts w:ascii="Times New Roman" w:eastAsia="Calibri" w:hAnsi="Times New Roman" w:cs="Times New Roman"/>
          <w:b/>
          <w:sz w:val="28"/>
          <w:szCs w:val="28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r w:rsidR="007841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60863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Pr="00E60863">
        <w:rPr>
          <w:rFonts w:ascii="Times New Roman" w:hAnsi="Times New Roman" w:cs="Times New Roman"/>
          <w:b/>
          <w:sz w:val="28"/>
          <w:szCs w:val="28"/>
        </w:rPr>
        <w:t>»</w:t>
      </w:r>
    </w:p>
    <w:p w:rsidR="000C4475" w:rsidRDefault="000C4475" w:rsidP="000C4475">
      <w:pPr>
        <w:pStyle w:val="a3"/>
        <w:spacing w:after="0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C77D8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</w:t>
      </w:r>
      <w:r w:rsidRPr="00E6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863">
        <w:rPr>
          <w:rFonts w:ascii="Times New Roman" w:hAnsi="Times New Roman" w:cs="Times New Roman"/>
          <w:sz w:val="28"/>
          <w:szCs w:val="28"/>
        </w:rPr>
        <w:t>«</w:t>
      </w:r>
      <w:r w:rsidRPr="00E60863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</w:t>
      </w:r>
      <w:r w:rsidRPr="00E60863">
        <w:rPr>
          <w:rFonts w:ascii="Times New Roman" w:eastAsia="Calibri" w:hAnsi="Times New Roman" w:cs="Times New Roman"/>
          <w:sz w:val="28"/>
          <w:szCs w:val="28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60863">
        <w:rPr>
          <w:rFonts w:ascii="Times New Roman" w:hAnsi="Times New Roman" w:cs="Times New Roman"/>
          <w:sz w:val="28"/>
          <w:szCs w:val="28"/>
        </w:rPr>
        <w:t>»</w:t>
      </w:r>
      <w:r w:rsidRPr="00E60863">
        <w:rPr>
          <w:rFonts w:ascii="Times New Roman" w:hAnsi="Times New Roman" w:cs="Times New Roman"/>
          <w:sz w:val="28"/>
          <w:szCs w:val="28"/>
        </w:rPr>
        <w:t xml:space="preserve"> </w:t>
      </w:r>
      <w:r w:rsidRPr="00E608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регламент), определяет порядок, сроки и последовательность действий (административных процедур)</w:t>
      </w:r>
      <w:r w:rsidRPr="00E608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6086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администрацией сельского поселения «Айкино»</w:t>
      </w:r>
      <w:r w:rsidRPr="00E608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E6086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C4475" w:rsidRDefault="000C4475" w:rsidP="000C44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это не противоречит законодательству Российской Федерации, Республики Коми, муниципального образования.</w:t>
      </w:r>
    </w:p>
    <w:p w:rsidR="000C4475" w:rsidRDefault="000C4475" w:rsidP="000C44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C77D89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ГрК</w:t>
      </w:r>
      <w:proofErr w:type="spellEnd"/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РФ) застройщиками.</w:t>
      </w: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1.3. От имени заявителей в целях получения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C4475" w:rsidRDefault="000C4475" w:rsidP="000C44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C77D89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0C4475" w:rsidRPr="00C77D89" w:rsidRDefault="000C4475" w:rsidP="000C44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C77D8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0C4475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ги, адреса их электронной почты:</w:t>
      </w:r>
    </w:p>
    <w:p w:rsidR="000C4475" w:rsidRPr="00891EF5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1EF5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официального сайта Органа</w:t>
      </w:r>
      <w:r w:rsidR="000C5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1EF5">
        <w:rPr>
          <w:rFonts w:ascii="Times New Roman" w:eastAsia="Calibri" w:hAnsi="Times New Roman" w:cs="Times New Roman"/>
          <w:sz w:val="28"/>
          <w:szCs w:val="28"/>
          <w:lang w:eastAsia="ru-RU"/>
        </w:rPr>
        <w:t>(aikino.selakomi.ru);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0C4475" w:rsidRPr="00C77D89" w:rsidRDefault="000C4475" w:rsidP="000C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0C4475" w:rsidRPr="00C77D89" w:rsidRDefault="000C4475" w:rsidP="000C4475">
      <w:pPr>
        <w:shd w:val="clear" w:color="auto" w:fill="FFFFFF"/>
        <w:spacing w:after="0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0C4475" w:rsidRPr="00C77D89" w:rsidRDefault="000C4475" w:rsidP="000C4475">
      <w:pPr>
        <w:shd w:val="clear" w:color="auto" w:fill="FFFFFF"/>
        <w:tabs>
          <w:tab w:val="left" w:pos="1277"/>
        </w:tabs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C4475" w:rsidRPr="00C77D89" w:rsidRDefault="000C4475" w:rsidP="000C4475">
      <w:pPr>
        <w:shd w:val="clear" w:color="auto" w:fill="FFFFFF"/>
        <w:tabs>
          <w:tab w:val="left" w:pos="1133"/>
        </w:tabs>
        <w:spacing w:after="0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0C4475" w:rsidRPr="00C77D89" w:rsidRDefault="000C4475" w:rsidP="000C4475">
      <w:pPr>
        <w:shd w:val="clear" w:color="auto" w:fill="FFFFFF"/>
        <w:tabs>
          <w:tab w:val="left" w:pos="1133"/>
        </w:tabs>
        <w:spacing w:after="0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0C4475" w:rsidRPr="00C77D89" w:rsidRDefault="000C4475" w:rsidP="000C4475">
      <w:pPr>
        <w:shd w:val="clear" w:color="auto" w:fill="FFFFFF"/>
        <w:tabs>
          <w:tab w:val="left" w:pos="1219"/>
        </w:tabs>
        <w:spacing w:after="0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lastRenderedPageBreak/>
        <w:t>г)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C4475" w:rsidRPr="00C77D89" w:rsidRDefault="000C4475" w:rsidP="000C4475">
      <w:pPr>
        <w:shd w:val="clear" w:color="auto" w:fill="FFFFFF"/>
        <w:tabs>
          <w:tab w:val="left" w:pos="1440"/>
          <w:tab w:val="left" w:pos="8453"/>
        </w:tabs>
        <w:spacing w:after="0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C77D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0C4475" w:rsidRPr="00C77D89" w:rsidRDefault="000C4475" w:rsidP="000C4475">
      <w:pPr>
        <w:shd w:val="clear" w:color="auto" w:fill="FFFFFF"/>
        <w:tabs>
          <w:tab w:val="left" w:pos="993"/>
        </w:tabs>
        <w:spacing w:after="0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0C4475" w:rsidRPr="00C77D89" w:rsidRDefault="000C4475" w:rsidP="000C4475">
      <w:pPr>
        <w:pStyle w:val="a3"/>
        <w:shd w:val="clear" w:color="auto" w:fill="FFFFFF"/>
        <w:tabs>
          <w:tab w:val="left" w:pos="1262"/>
        </w:tabs>
        <w:spacing w:after="0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0C4475" w:rsidRPr="00C77D89" w:rsidRDefault="000C4475" w:rsidP="000C4475">
      <w:pPr>
        <w:shd w:val="clear" w:color="auto" w:fill="FFFFFF"/>
        <w:spacing w:before="38"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0C4475" w:rsidRPr="00C77D89" w:rsidRDefault="000C4475" w:rsidP="000C4475">
      <w:pPr>
        <w:shd w:val="clear" w:color="auto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C4475" w:rsidRDefault="000C4475" w:rsidP="00F160A2">
      <w:pPr>
        <w:shd w:val="clear" w:color="auto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C77D89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proofErr w:type="gramEnd"/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F160A2" w:rsidRPr="00F160A2" w:rsidRDefault="00F160A2" w:rsidP="00F160A2">
      <w:pPr>
        <w:shd w:val="clear" w:color="auto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C4475" w:rsidRPr="000C4475" w:rsidRDefault="000C4475" w:rsidP="000C447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C4475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0C447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C447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C4475" w:rsidRPr="000C4475" w:rsidRDefault="000C4475" w:rsidP="000C44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8"/>
      <w:bookmarkEnd w:id="4"/>
      <w:r w:rsidRPr="000C4475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0C447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C447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bookmarkStart w:id="5" w:name="Par100"/>
      <w:bookmarkEnd w:id="5"/>
    </w:p>
    <w:p w:rsidR="00F160A2" w:rsidRDefault="000C4475" w:rsidP="00F160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4475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0C4475">
        <w:rPr>
          <w:rFonts w:ascii="Times New Roman" w:hAnsi="Times New Roman" w:cs="Times New Roman"/>
          <w:sz w:val="28"/>
          <w:szCs w:val="28"/>
        </w:rPr>
        <w:t>муниципальной</w:t>
      </w:r>
      <w:r w:rsidRPr="000C4475">
        <w:rPr>
          <w:rFonts w:ascii="Times New Roman" w:eastAsia="Calibri" w:hAnsi="Times New Roman" w:cs="Times New Roman"/>
          <w:sz w:val="28"/>
          <w:szCs w:val="28"/>
        </w:rPr>
        <w:t xml:space="preserve"> услуги: «</w:t>
      </w:r>
      <w:r w:rsidRPr="000C4475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</w:t>
      </w:r>
      <w:r w:rsidRPr="000C4475">
        <w:rPr>
          <w:rFonts w:ascii="Times New Roman" w:eastAsia="Calibri" w:hAnsi="Times New Roman" w:cs="Times New Roman"/>
          <w:sz w:val="28"/>
          <w:szCs w:val="28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0C447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160A2" w:rsidRPr="00C77D89" w:rsidRDefault="00F160A2" w:rsidP="00F16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F160A2" w:rsidRPr="00C77D89" w:rsidRDefault="00F160A2" w:rsidP="00F160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0A2" w:rsidRPr="00C81A80" w:rsidRDefault="00F160A2" w:rsidP="000C5D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«Айкино».</w:t>
      </w:r>
    </w:p>
    <w:p w:rsidR="00F160A2" w:rsidRPr="00C81A80" w:rsidRDefault="00F160A2" w:rsidP="000C5D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C77D8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C81A80">
        <w:rPr>
          <w:rFonts w:ascii="Times New Roman" w:eastAsia="Times New Roman" w:hAnsi="Times New Roman" w:cs="Times New Roman"/>
          <w:sz w:val="28"/>
          <w:szCs w:val="28"/>
        </w:rPr>
        <w:t xml:space="preserve">(в случае, если это предусмотрено соглашением о взаимодействии), уведомления и выдачи результата </w:t>
      </w:r>
      <w:r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81A80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(в случае, если предусмотрено соглашением о взаимодействии).</w:t>
      </w:r>
    </w:p>
    <w:p w:rsidR="00F160A2" w:rsidRPr="00C77D89" w:rsidRDefault="00F160A2" w:rsidP="000C5D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F160A2" w:rsidRPr="00C77D89" w:rsidRDefault="00F160A2" w:rsidP="000C5D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</w:t>
      </w:r>
      <w:r w:rsidRPr="00C77D89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F160A2" w:rsidRPr="00C77D89" w:rsidRDefault="00F160A2" w:rsidP="00F16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0A2" w:rsidRPr="00C77D89" w:rsidRDefault="00F160A2" w:rsidP="00F16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8"/>
      <w:bookmarkEnd w:id="6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160A2" w:rsidRPr="00C77D89" w:rsidRDefault="00F160A2" w:rsidP="00F16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0A2" w:rsidRPr="0007565D" w:rsidRDefault="00F160A2" w:rsidP="003D4B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2.</w:t>
      </w:r>
      <w:r w:rsidRPr="0007565D">
        <w:rPr>
          <w:rFonts w:ascii="Times New Roman" w:hAnsi="Times New Roman" w:cs="Times New Roman"/>
          <w:sz w:val="28"/>
          <w:szCs w:val="28"/>
        </w:rPr>
        <w:t xml:space="preserve">3. Результатом предоставления </w:t>
      </w:r>
      <w:r w:rsidRPr="00075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7565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160A2" w:rsidRPr="0007565D" w:rsidRDefault="00F160A2" w:rsidP="003D4B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 w:rsidRPr="0007565D">
        <w:rPr>
          <w:rFonts w:ascii="Times New Roman" w:hAnsi="Times New Roman" w:cs="Times New Roman"/>
          <w:sz w:val="28"/>
          <w:szCs w:val="28"/>
        </w:rPr>
        <w:t>1)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 предоставлении муниципальной услуги);</w:t>
      </w:r>
    </w:p>
    <w:p w:rsidR="00F160A2" w:rsidRPr="0007565D" w:rsidRDefault="00F160A2" w:rsidP="003D4B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5D">
        <w:rPr>
          <w:rFonts w:ascii="Times New Roman" w:hAnsi="Times New Roman" w:cs="Times New Roman"/>
          <w:sz w:val="28"/>
          <w:szCs w:val="28"/>
        </w:rPr>
        <w:t>2)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:rsidR="00F160A2" w:rsidRPr="00C77D89" w:rsidRDefault="00F160A2" w:rsidP="00F16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0A2" w:rsidRDefault="00F160A2" w:rsidP="00F16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160A2" w:rsidRPr="00C77D89" w:rsidRDefault="00F160A2" w:rsidP="00F16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AA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7</w:t>
      </w:r>
      <w:r w:rsidRPr="00AA497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AA4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уведомления о предоставлении муниципальной услуги.</w:t>
      </w:r>
      <w:r w:rsidRPr="00AA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о предоставлении муниципальной услуги сведений, предусмотренных </w:t>
      </w:r>
      <w:hyperlink r:id="rId10" w:history="1">
        <w:r w:rsidRPr="00AA4970">
          <w:rPr>
            <w:rFonts w:ascii="Times New Roman" w:hAnsi="Times New Roman" w:cs="Times New Roman"/>
            <w:color w:val="0000FF"/>
            <w:sz w:val="28"/>
            <w:szCs w:val="28"/>
          </w:rPr>
          <w:t>абзацем 1 пункта 2.6</w:t>
        </w:r>
      </w:hyperlink>
      <w:r w:rsidRPr="00AA49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отсутствия документов, прилагаемых к нему и предусмотренных под</w:t>
      </w:r>
      <w:hyperlink r:id="rId11" w:history="1">
        <w:r w:rsidRPr="00AA4970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AA497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AA4970">
          <w:rPr>
            <w:rFonts w:ascii="Times New Roman" w:hAnsi="Times New Roman" w:cs="Times New Roman"/>
            <w:color w:val="0000FF"/>
            <w:sz w:val="28"/>
            <w:szCs w:val="28"/>
          </w:rPr>
          <w:t>4 пункта 2.6</w:t>
        </w:r>
      </w:hyperlink>
      <w:r w:rsidRPr="00AA49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в случае,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3" w:history="1">
        <w:r w:rsidRPr="00AA4970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51.1</w:t>
        </w:r>
      </w:hyperlink>
      <w:r w:rsidRPr="00AA4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97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4970">
        <w:rPr>
          <w:rFonts w:ascii="Times New Roman" w:hAnsi="Times New Roman" w:cs="Times New Roman"/>
          <w:sz w:val="28"/>
          <w:szCs w:val="28"/>
        </w:rPr>
        <w:t xml:space="preserve"> РФ), Орган в течение 3 рабочих дней со дня поступления уведомления об окончании строительства возвращает застройщику уведомление предоставлении муниципальной услуги и прилагаемые к нему документы без рассмотрения с указанием причин возврата. В этом случае уведомление о предоставлении муниципальной услуги считается ненаправленным.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4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AA4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3D4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 рабочих дня</w:t>
      </w:r>
      <w:r w:rsidRPr="00AA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Орган указанного заявления.</w:t>
      </w:r>
    </w:p>
    <w:p w:rsidR="00AA4970" w:rsidRPr="00C77D89" w:rsidRDefault="00AA4970" w:rsidP="00AA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23"/>
      <w:bookmarkEnd w:id="8"/>
      <w:r w:rsidRPr="00C77D89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A4970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hAnsi="Times New Roman" w:cs="Times New Roman"/>
          <w:sz w:val="28"/>
          <w:szCs w:val="28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AA4970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 кодексом Российской Федерации от 25 октября 2001 г. № 136-ФЗ («Российская газета», 30.10.2001, № 211-212);</w:t>
      </w:r>
    </w:p>
    <w:p w:rsidR="00AA4970" w:rsidRPr="00AA4970" w:rsidRDefault="00AA4970" w:rsidP="00AA497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 декабря 2004 г. № 190-ФЗ (Собрание законодательства Российской Федерации, 03.01.2005, № 1 (часть 1), ст. 16);</w:t>
      </w:r>
    </w:p>
    <w:p w:rsidR="00AA4970" w:rsidRPr="00AA4970" w:rsidRDefault="00AA4970" w:rsidP="00AA497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hAnsi="Times New Roman" w:cs="Times New Roman"/>
          <w:sz w:val="28"/>
          <w:szCs w:val="28"/>
          <w:lang w:eastAsia="ru-RU"/>
        </w:rPr>
        <w:t>5) 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hAnsi="Times New Roman" w:cs="Times New Roman"/>
          <w:sz w:val="28"/>
          <w:szCs w:val="28"/>
          <w:lang w:eastAsia="ru-RU"/>
        </w:rPr>
        <w:t xml:space="preserve">6) Федеральным </w:t>
      </w:r>
      <w:hyperlink r:id="rId14" w:history="1">
        <w:r w:rsidRPr="00AA497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A4970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№ 63-ФЗ «Об электронной подписи» (Собрание законодательства Российской Федерации, 11.04.2011,             № 15, ст. 2036)</w:t>
      </w:r>
      <w:r w:rsidRPr="00AA4970">
        <w:rPr>
          <w:rStyle w:val="a6"/>
          <w:rFonts w:ascii="Times New Roman" w:hAnsi="Times New Roman" w:cs="Times New Roman"/>
          <w:sz w:val="28"/>
          <w:szCs w:val="28"/>
          <w:lang w:eastAsia="ru-RU"/>
        </w:rPr>
        <w:footnoteReference w:id="2"/>
      </w:r>
      <w:r w:rsidRPr="00AA497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7) Федеральным </w:t>
      </w:r>
      <w:hyperlink r:id="rId15" w:history="1">
        <w:r w:rsidRPr="00AA49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4970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>8)</w:t>
      </w:r>
      <w:r w:rsidRPr="00AA497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970">
        <w:rPr>
          <w:rFonts w:ascii="Times New Roman" w:eastAsia="Calibri" w:hAnsi="Times New Roman" w:cs="Times New Roman"/>
          <w:sz w:val="28"/>
          <w:szCs w:val="28"/>
        </w:rPr>
        <w:t>9)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31.12.2012, № 303);</w:t>
      </w:r>
      <w:r w:rsidRPr="00AA49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hAnsi="Times New Roman" w:cs="Times New Roman"/>
          <w:sz w:val="28"/>
          <w:szCs w:val="28"/>
          <w:lang w:eastAsia="ru-RU"/>
        </w:rPr>
        <w:t>10) Конституцией Республики Коми (Ведомости Верховного Совета Республики Коми, 1994, № 2, ст. 21);</w:t>
      </w:r>
      <w:bookmarkStart w:id="9" w:name="Par140"/>
      <w:bookmarkEnd w:id="9"/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eastAsia="Calibri" w:hAnsi="Times New Roman" w:cs="Times New Roman"/>
          <w:sz w:val="28"/>
          <w:szCs w:val="28"/>
          <w:lang w:eastAsia="ru-RU"/>
        </w:rPr>
        <w:t>11) Постановлением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«Айкино».</w:t>
      </w:r>
    </w:p>
    <w:p w:rsidR="00AA4970" w:rsidRDefault="00AA4970" w:rsidP="003D4B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970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Органа &lt;указать адрес&gt;,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ечень документов, необходимых в </w:t>
      </w: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представления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A4970" w:rsidRPr="00C77D89" w:rsidRDefault="00AA4970" w:rsidP="00AA4970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147"/>
      <w:bookmarkEnd w:id="10"/>
      <w:r w:rsidRPr="00C77D89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 поданное в срок не позднее одного месяца со дня окончания строительства или реконструкции объекта индивидуального жилищного строительства или садового дома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(по формам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лиц)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регламенту). </w:t>
      </w:r>
    </w:p>
    <w:p w:rsidR="00AA4970" w:rsidRPr="00AA62FA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уведомлению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 также следующие документы в 1 </w:t>
      </w:r>
      <w:r w:rsidRPr="00A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экземпляре: </w:t>
      </w:r>
    </w:p>
    <w:p w:rsidR="00AA4970" w:rsidRPr="00AA62FA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FA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AA4970" w:rsidRPr="00AA62FA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FA">
        <w:rPr>
          <w:rFonts w:ascii="Times New Roman" w:hAnsi="Times New Roman" w:cs="Times New Roman"/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A4970" w:rsidRPr="00AA62FA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FA">
        <w:rPr>
          <w:rFonts w:ascii="Times New Roman" w:hAnsi="Times New Roman" w:cs="Times New Roman"/>
          <w:sz w:val="28"/>
          <w:szCs w:val="28"/>
        </w:rPr>
        <w:t>3) технический план объекта индивидуального жилищного строительства или садового дома;</w:t>
      </w:r>
    </w:p>
    <w:p w:rsidR="00AA4970" w:rsidRPr="00AA62FA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FA">
        <w:rPr>
          <w:rFonts w:ascii="Times New Roman" w:hAnsi="Times New Roman" w:cs="Times New Roman"/>
          <w:sz w:val="28"/>
          <w:szCs w:val="28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C77D89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почтового</w:t>
      </w:r>
      <w:proofErr w:type="gramEnd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отправления (в Орган);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1A80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C77D89">
        <w:rPr>
          <w:rFonts w:ascii="Times New Roman" w:hAnsi="Times New Roman" w:cs="Times New Roman"/>
          <w:i/>
          <w:sz w:val="28"/>
          <w:szCs w:val="28"/>
        </w:rPr>
        <w:t>.</w:t>
      </w:r>
    </w:p>
    <w:p w:rsidR="00AA4970" w:rsidRPr="00C77D89" w:rsidRDefault="00AA4970" w:rsidP="00AA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970" w:rsidRPr="00C77D89" w:rsidRDefault="00AA4970" w:rsidP="00AA49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A4970" w:rsidRPr="00C77D89" w:rsidRDefault="00AA4970" w:rsidP="00AA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970" w:rsidRPr="00AA4970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970">
        <w:rPr>
          <w:rFonts w:ascii="Times New Roman" w:hAnsi="Times New Roman" w:cs="Times New Roman"/>
          <w:sz w:val="28"/>
          <w:szCs w:val="28"/>
          <w:lang w:eastAsia="ru-RU"/>
        </w:rPr>
        <w:t>2.11. Запрещается:</w:t>
      </w:r>
    </w:p>
    <w:p w:rsidR="00AA4970" w:rsidRPr="00AA4970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1) требовать от заявителя предоставления документов и информации </w:t>
      </w:r>
      <w:r w:rsidRPr="00AA4970">
        <w:rPr>
          <w:rFonts w:ascii="Times New Roman" w:hAnsi="Times New Roman" w:cs="Times New Roman"/>
          <w:sz w:val="28"/>
          <w:szCs w:val="28"/>
        </w:rPr>
        <w:lastRenderedPageBreak/>
        <w:t>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AA497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A49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3) </w:t>
      </w:r>
      <w:r w:rsidRPr="00AA4970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5) </w:t>
      </w:r>
      <w:r w:rsidRPr="00AA4970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AA497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A4970" w:rsidRPr="00C77D89" w:rsidRDefault="00AA4970" w:rsidP="00AA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AA49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AA4970" w:rsidRPr="00C77D89" w:rsidRDefault="00AA4970" w:rsidP="00AA49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AA4970" w:rsidRPr="00C77D89" w:rsidRDefault="00AA4970" w:rsidP="00AA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4475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Исчерпывающий перечень оснований для приостановления предоставления муниципальной услуги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970" w:rsidRPr="00AA4970" w:rsidRDefault="00AA4970" w:rsidP="00AA49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A4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70" w:rsidRPr="00AA4970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 w:rsidRPr="00AA4970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7" w:history="1">
        <w:r w:rsidRPr="00AA4970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19</w:t>
        </w:r>
      </w:hyperlink>
      <w:r w:rsidRPr="00AA4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97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4970">
        <w:rPr>
          <w:rFonts w:ascii="Times New Roman" w:hAnsi="Times New Roman" w:cs="Times New Roman"/>
          <w:sz w:val="28"/>
          <w:szCs w:val="28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</w:t>
      </w:r>
      <w:proofErr w:type="spellStart"/>
      <w:r w:rsidRPr="00AA497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4970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8" w:history="1">
        <w:r w:rsidRPr="00AA4970">
          <w:rPr>
            <w:rFonts w:ascii="Times New Roman" w:hAnsi="Times New Roman" w:cs="Times New Roman"/>
            <w:color w:val="0000FF"/>
            <w:sz w:val="28"/>
            <w:szCs w:val="28"/>
          </w:rPr>
          <w:t>пункте 4 части 10 статьи 51.1</w:t>
        </w:r>
      </w:hyperlink>
      <w:r w:rsidRPr="00AA4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97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4970">
        <w:rPr>
          <w:rFonts w:ascii="Times New Roman" w:hAnsi="Times New Roman" w:cs="Times New Roman"/>
          <w:sz w:val="28"/>
          <w:szCs w:val="28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3) вид </w:t>
      </w:r>
      <w:proofErr w:type="gramStart"/>
      <w:r w:rsidRPr="00AA4970">
        <w:rPr>
          <w:rFonts w:ascii="Times New Roman" w:hAnsi="Times New Roman" w:cs="Times New Roman"/>
          <w:sz w:val="28"/>
          <w:szCs w:val="28"/>
        </w:rPr>
        <w:t>разрешенного использования</w:t>
      </w:r>
      <w:proofErr w:type="gramEnd"/>
      <w:r w:rsidRPr="00AA4970">
        <w:rPr>
          <w:rFonts w:ascii="Times New Roman" w:hAnsi="Times New Roman" w:cs="Times New Roman"/>
          <w:sz w:val="28"/>
          <w:szCs w:val="28"/>
        </w:rPr>
        <w:t xml:space="preserve">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AA4970" w:rsidRPr="00AA4970" w:rsidRDefault="00AA4970" w:rsidP="00AA49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lastRenderedPageBreak/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AA4970" w:rsidRPr="00AA4970" w:rsidRDefault="00AA4970" w:rsidP="00AA49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70">
        <w:rPr>
          <w:rFonts w:ascii="Times New Roman" w:hAnsi="Times New Roman" w:cs="Times New Roman"/>
          <w:sz w:val="28"/>
          <w:szCs w:val="28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AA49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AA49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2.14</w:t>
        </w:r>
      </w:hyperlink>
      <w:r w:rsidRPr="00AA49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C4475" w:rsidRDefault="000C4475" w:rsidP="000C44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FC41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Default="00AA4970" w:rsidP="00FC41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C77D8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C41B8" w:rsidRDefault="00FC41B8" w:rsidP="00FC41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1B8" w:rsidRPr="00C77D89" w:rsidRDefault="00FC41B8" w:rsidP="00FC41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C7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970" w:rsidRPr="00C77D89" w:rsidRDefault="00AA4970" w:rsidP="00FC41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C77D8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C7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</w:t>
      </w:r>
      <w:r w:rsidRPr="009F2999">
        <w:rPr>
          <w:rFonts w:ascii="Times New Roman" w:eastAsia="Calibri" w:hAnsi="Times New Roman" w:cs="Times New Roman"/>
          <w:sz w:val="28"/>
          <w:szCs w:val="28"/>
        </w:rPr>
        <w:t>через МФЦ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Pr="00AF0212" w:rsidRDefault="00AA4970" w:rsidP="00FC41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AF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Заявление и прилагаемые к нему документы регистрируются в день их поступления.</w:t>
      </w:r>
    </w:p>
    <w:p w:rsidR="00AA4970" w:rsidRPr="00AF0212" w:rsidRDefault="00AA4970" w:rsidP="00FC41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регистрации обращения заявителя в Орган, МФЦ, в том числе поступившего в электронной форме, не должен превышать 10 минут.</w:t>
      </w:r>
    </w:p>
    <w:p w:rsidR="00AA4970" w:rsidRPr="00AF0212" w:rsidRDefault="00AA4970" w:rsidP="00FC41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регистрации обращения заявителя в организацию, МФЦ, участвующую в предоставлении муниципальной услуги, не должен превышать 15 минут.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Pr="00FC41B8" w:rsidRDefault="00AA4970" w:rsidP="00FC41B8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AA4970" w:rsidRPr="00FC41B8" w:rsidRDefault="00AA4970" w:rsidP="00FC41B8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FC41B8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FC41B8">
        <w:rPr>
          <w:rFonts w:ascii="Times New Roman" w:hAnsi="Times New Roman" w:cs="Times New Roman"/>
          <w:sz w:val="28"/>
          <w:szCs w:val="28"/>
        </w:rPr>
        <w:t xml:space="preserve">, </w:t>
      </w:r>
      <w:r w:rsidRPr="00FC41B8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FC41B8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FC41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C41B8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FC41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FC41B8">
        <w:rPr>
          <w:rFonts w:ascii="Times New Roman" w:hAnsi="Times New Roman" w:cs="Times New Roman"/>
          <w:sz w:val="28"/>
          <w:szCs w:val="28"/>
        </w:rPr>
        <w:t xml:space="preserve"> </w:t>
      </w:r>
      <w:r w:rsidRPr="00FC41B8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AA4970" w:rsidRPr="00FC41B8" w:rsidRDefault="00AA4970" w:rsidP="00FC41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A4970" w:rsidRPr="00FC41B8" w:rsidRDefault="00AA4970" w:rsidP="00FC41B8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</w:t>
      </w:r>
      <w:r w:rsidRPr="00FC41B8">
        <w:rPr>
          <w:rFonts w:ascii="Times New Roman" w:eastAsia="Calibri" w:hAnsi="Times New Roman" w:cs="Times New Roman"/>
          <w:sz w:val="28"/>
          <w:szCs w:val="28"/>
        </w:rPr>
        <w:lastRenderedPageBreak/>
        <w:t>должны быть оборудованы сидячими местами и обеспечены канцелярскими принадлежностями.</w:t>
      </w:r>
    </w:p>
    <w:p w:rsidR="00AA4970" w:rsidRPr="00FC41B8" w:rsidRDefault="00AA4970" w:rsidP="00FC41B8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proofErr w:type="gramStart"/>
      <w:r w:rsidRPr="00FC41B8">
        <w:rPr>
          <w:rFonts w:ascii="Times New Roman" w:eastAsia="Calibri" w:hAnsi="Times New Roman" w:cs="Times New Roman"/>
          <w:sz w:val="28"/>
          <w:szCs w:val="28"/>
        </w:rPr>
        <w:t>Количество  мест</w:t>
      </w:r>
      <w:proofErr w:type="gramEnd"/>
      <w:r w:rsidRPr="00FC41B8">
        <w:rPr>
          <w:rFonts w:ascii="Times New Roman" w:eastAsia="Calibri" w:hAnsi="Times New Roman" w:cs="Times New Roman"/>
          <w:sz w:val="28"/>
          <w:szCs w:val="28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A4970" w:rsidRPr="00FC41B8" w:rsidRDefault="00AA4970" w:rsidP="00FC41B8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A4970" w:rsidRPr="00FC41B8" w:rsidRDefault="00AA4970" w:rsidP="00FC41B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AA4970" w:rsidRPr="00FC41B8" w:rsidRDefault="00AA4970" w:rsidP="00FC41B8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A4970" w:rsidRPr="00FC41B8" w:rsidRDefault="00AA4970" w:rsidP="00FC41B8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A4970" w:rsidRPr="00FC41B8" w:rsidRDefault="00AA4970" w:rsidP="00FC41B8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AA4970" w:rsidRPr="00FC41B8" w:rsidRDefault="00AA4970" w:rsidP="00FC41B8">
      <w:pPr>
        <w:shd w:val="clear" w:color="auto" w:fill="FFFFFF"/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A4970" w:rsidRPr="00FC41B8" w:rsidRDefault="00AA4970" w:rsidP="00FC41B8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A4970" w:rsidRPr="00FC41B8" w:rsidRDefault="00AA4970" w:rsidP="00FC41B8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B8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AA4970" w:rsidRPr="00FC41B8" w:rsidRDefault="00AA4970" w:rsidP="00FC41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1B8">
        <w:rPr>
          <w:rFonts w:ascii="Times New Roman" w:hAnsi="Times New Roman" w:cs="Times New Roman"/>
          <w:bCs/>
          <w:sz w:val="28"/>
          <w:szCs w:val="28"/>
        </w:rPr>
        <w:t xml:space="preserve">Требования к обеспечению доступности для инвалидов объектов, в которых предоставляются муниципальные услуги, определены </w:t>
      </w:r>
      <w:hyperlink r:id="rId19" w:history="1">
        <w:r w:rsidRPr="00FC41B8">
          <w:rPr>
            <w:rFonts w:ascii="Times New Roman" w:hAnsi="Times New Roman" w:cs="Times New Roman"/>
            <w:bCs/>
            <w:sz w:val="28"/>
            <w:szCs w:val="28"/>
          </w:rPr>
          <w:t>частью 1 статьи 15</w:t>
        </w:r>
      </w:hyperlink>
      <w:r w:rsidRPr="00FC41B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24.11.1995 №181-ФЗ «О социальной защите инвалидов в Российской Федерации».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Default="00AA4970" w:rsidP="00AA497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AA4970" w:rsidRPr="00572E71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1842"/>
      </w:tblGrid>
      <w:tr w:rsidR="00AA4970" w:rsidRPr="00572E71" w:rsidTr="00320B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AA4970" w:rsidRPr="00572E71" w:rsidTr="00320B6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AA4970" w:rsidRPr="00572E71" w:rsidTr="00320B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A4970" w:rsidRPr="00572E71" w:rsidTr="00320B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A4970" w:rsidRPr="00572E71" w:rsidTr="00320B6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AA4970" w:rsidRPr="00572E71" w:rsidTr="00320B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A4970" w:rsidRPr="00572E71" w:rsidTr="00320B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A4970" w:rsidRPr="00572E71" w:rsidTr="00320B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4970" w:rsidRPr="00572E71" w:rsidTr="00320B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572E71" w:rsidRDefault="00AA4970" w:rsidP="003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274"/>
      <w:bookmarkEnd w:id="13"/>
      <w:r w:rsidRPr="001708A8">
        <w:rPr>
          <w:rFonts w:ascii="Times New Roman" w:hAnsi="Times New Roman" w:cs="Times New Roman"/>
          <w:sz w:val="28"/>
          <w:szCs w:val="28"/>
        </w:rPr>
        <w:t>2.23. Сведения о предоставлении муниципальной услуги и форма заявления для предоставления муниципальной услуги находятся на Интернет-сайте Органа (</w:t>
      </w:r>
      <w:hyperlink r:id="rId20" w:tgtFrame="_blank" w:history="1">
        <w:r w:rsidRPr="001708A8">
          <w:rPr>
            <w:rStyle w:val="a7"/>
            <w:rFonts w:ascii="Times New Roman" w:hAnsi="Times New Roman" w:cs="Times New Roman"/>
            <w:bCs/>
            <w:sz w:val="28"/>
            <w:szCs w:val="28"/>
          </w:rPr>
          <w:t>aikino.selakomi.ru</w:t>
        </w:r>
      </w:hyperlink>
      <w:r w:rsidRPr="001708A8">
        <w:rPr>
          <w:rFonts w:ascii="Times New Roman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>);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708A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708A8">
        <w:rPr>
          <w:rFonts w:ascii="Times New Roman" w:hAnsi="Times New Roman" w:cs="Times New Roman"/>
          <w:sz w:val="28"/>
          <w:szCs w:val="28"/>
        </w:rPr>
        <w:t xml:space="preserve"> (точек на дюйм) в масштабе 1:1;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 xml:space="preserve">2.25. Предоставление муниципальной услуги через МФЦ осуществляется по принципу «одного окна», в соответствии с которым предоставление </w:t>
      </w:r>
      <w:r w:rsidRPr="001708A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(функций);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8A8">
        <w:rPr>
          <w:rFonts w:ascii="Times New Roman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C77D8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77D89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279"/>
      <w:bookmarkEnd w:id="14"/>
      <w:r w:rsidRPr="00C77D89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7D89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A4970" w:rsidRPr="00C77D89" w:rsidRDefault="00AA4970" w:rsidP="001708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7D89">
        <w:rPr>
          <w:rFonts w:ascii="Times New Roman" w:hAnsi="Times New Roman" w:cs="Times New Roman"/>
          <w:sz w:val="28"/>
          <w:szCs w:val="28"/>
        </w:rPr>
        <w:t xml:space="preserve">)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AA4970" w:rsidRPr="009F2999" w:rsidRDefault="00AA4970" w:rsidP="001708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99">
        <w:rPr>
          <w:rFonts w:ascii="Times New Roman" w:eastAsia="Times New Roman" w:hAnsi="Times New Roman" w:cs="Times New Roman"/>
          <w:sz w:val="28"/>
          <w:szCs w:val="28"/>
        </w:rPr>
        <w:lastRenderedPageBreak/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AA4970" w:rsidRPr="009F299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9F29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2999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A4970" w:rsidRPr="009F299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2) </w:t>
      </w:r>
      <w:r w:rsidRPr="009F299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F2999">
        <w:rPr>
          <w:rFonts w:ascii="Times New Roman" w:eastAsia="Calibri" w:hAnsi="Times New Roman" w:cs="Times New Roman"/>
          <w:sz w:val="28"/>
          <w:szCs w:val="28"/>
          <w:lang w:eastAsia="ru-RU"/>
        </w:rPr>
        <w:t>(МФЦ);</w:t>
      </w:r>
    </w:p>
    <w:p w:rsidR="00AA4970" w:rsidRPr="009F299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9F29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2999">
        <w:rPr>
          <w:rFonts w:ascii="Times New Roman" w:hAnsi="Times New Roman" w:cs="Times New Roman"/>
          <w:sz w:val="28"/>
          <w:szCs w:val="28"/>
        </w:rPr>
        <w:t xml:space="preserve"> услуги (МФЦ);</w:t>
      </w:r>
    </w:p>
    <w:p w:rsidR="00AA4970" w:rsidRPr="009F2999" w:rsidRDefault="00AA4970" w:rsidP="001708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4) </w:t>
      </w:r>
      <w:r w:rsidRPr="009F2999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AA4970" w:rsidRPr="00C77D89" w:rsidRDefault="00AA4970" w:rsidP="001708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5" w:name="Par288"/>
      <w:bookmarkStart w:id="16" w:name="Par293"/>
      <w:bookmarkEnd w:id="15"/>
      <w:bookmarkEnd w:id="16"/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Прием</w:t>
      </w:r>
      <w:r w:rsidRPr="00C77D89">
        <w:t xml:space="preserve"> </w:t>
      </w:r>
      <w:r w:rsidRPr="00C77D89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>;</w:t>
      </w:r>
    </w:p>
    <w:p w:rsidR="00AA4970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</w:t>
      </w:r>
      <w:r>
        <w:rPr>
          <w:rFonts w:ascii="Times New Roman" w:hAnsi="Times New Roman" w:cs="Times New Roman"/>
          <w:sz w:val="28"/>
          <w:szCs w:val="28"/>
        </w:rPr>
        <w:t>яющую доставку корреспонденции;</w:t>
      </w:r>
    </w:p>
    <w:p w:rsidR="00AA4970" w:rsidRPr="009F299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Специалист Органа, МФЦ,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осуществляет следующие действия в ходе приема заявителя: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AA4970" w:rsidRPr="00C77D89" w:rsidRDefault="00AA4970" w:rsidP="001708A8">
      <w:pPr>
        <w:widowControl w:val="0"/>
        <w:tabs>
          <w:tab w:val="left" w:pos="19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A4970" w:rsidRPr="009F299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A4970" w:rsidRPr="009F299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AA4970" w:rsidRPr="009F299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д) принимает решение о приеме у заявителя представленных документов;</w:t>
      </w:r>
    </w:p>
    <w:p w:rsidR="00AA4970" w:rsidRPr="00C77D89" w:rsidRDefault="00AA4970" w:rsidP="001708A8">
      <w:pPr>
        <w:widowControl w:val="0"/>
        <w:tabs>
          <w:tab w:val="left" w:pos="19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AA4970" w:rsidRPr="009F299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9F29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299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A4970" w:rsidRPr="009F299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A4970" w:rsidRPr="009F2999" w:rsidRDefault="00AA4970" w:rsidP="001708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99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A4970" w:rsidRPr="001708A8" w:rsidRDefault="00AA4970" w:rsidP="001708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hAnsi="Times New Roman" w:cs="Times New Roman"/>
          <w:sz w:val="28"/>
          <w:szCs w:val="28"/>
        </w:rPr>
        <w:t xml:space="preserve">3.4. </w:t>
      </w:r>
      <w:r w:rsidRPr="00170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21" w:history="1">
        <w:r w:rsidRPr="001708A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170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 настоящего Административного регламента.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пункте 2.6 настоящего Административного регламента;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 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течении 1 рабочего дня по результатам проверки готовит один из следующих документов: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дня.</w:t>
      </w:r>
      <w:r w:rsidRPr="001708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</w:t>
      </w:r>
      <w:r w:rsidRPr="001708A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708A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не более 4 рабочих дней со дня получения из Органа, МФЦ полного комплекта документов, необходимых для предоставления муниципальной услуги</w:t>
      </w:r>
      <w:r w:rsidRPr="0017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08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3.4.3. Результатом административной процедуры является принятие решения о предоставлении </w:t>
      </w: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708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708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708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1708A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708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</w:t>
      </w:r>
      <w:r w:rsidRPr="001708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ответственному за выдачу результата предоставления услуги, для выдачи его заявителю. 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принятие решения.</w:t>
      </w:r>
    </w:p>
    <w:p w:rsidR="00AA4970" w:rsidRPr="001708A8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C77D89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AA4970" w:rsidRPr="00C77D89" w:rsidRDefault="00AA4970" w:rsidP="001708A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A4970" w:rsidRPr="00A216E3" w:rsidRDefault="00AA4970" w:rsidP="001708A8">
      <w:pPr>
        <w:shd w:val="clear" w:color="auto" w:fill="FFFFFF"/>
        <w:spacing w:after="0"/>
        <w:ind w:firstLine="851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A216E3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</w:t>
      </w:r>
      <w:r w:rsidRPr="00A216E3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A21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Республики Коми, официального сайта по выбору заявителя.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сотрудник Органа, МФЦ,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proofErr w:type="gramStart"/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 Решение</w:t>
      </w:r>
      <w:proofErr w:type="gramEnd"/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почтовой связи заказным письмом с уведомлением.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Максимальный срок исполнения административной процедуры составляет 2 рабочий день со дня поступления Решения сотруднику Органа, МФЦ,</w:t>
      </w:r>
      <w:r w:rsidRPr="00A216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документации, включая в системе электронного документооборота с пометкой «исполнено» специалистом Органа, МФЦ, ответственным за принятие решения.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C77D89" w:rsidRDefault="00AA4970" w:rsidP="00AA497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C77D89">
        <w:rPr>
          <w:rStyle w:val="a6"/>
          <w:rFonts w:ascii="Times New Roman" w:hAnsi="Times New Roman" w:cs="Times New Roman"/>
          <w:b/>
          <w:sz w:val="28"/>
          <w:szCs w:val="28"/>
        </w:rPr>
        <w:footnoteReference w:id="4"/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970" w:rsidRPr="00C77D89" w:rsidRDefault="00AA4970" w:rsidP="00AA4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216E3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3">
        <w:rPr>
          <w:rFonts w:ascii="Times New Roman" w:eastAsia="Calibri" w:hAnsi="Times New Roman" w:cs="Times New Roman"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A4970" w:rsidRPr="00A216E3" w:rsidRDefault="00AA4970" w:rsidP="001708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______ (указать каким) делаются копии этих документов);</w:t>
      </w:r>
    </w:p>
    <w:p w:rsidR="00AA4970" w:rsidRPr="00A216E3" w:rsidRDefault="00AA4970" w:rsidP="001708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Администрацию указанного заявления.</w:t>
      </w:r>
    </w:p>
    <w:p w:rsidR="00AA4970" w:rsidRDefault="00AA4970" w:rsidP="001708A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специалист Органа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дней:</w:t>
      </w:r>
    </w:p>
    <w:p w:rsidR="00AA4970" w:rsidRPr="00C77D89" w:rsidRDefault="00AA4970" w:rsidP="001708A8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C77D8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A4970" w:rsidRPr="00C77D89" w:rsidRDefault="00AA4970" w:rsidP="001708A8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C77D8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C77D8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970" w:rsidRDefault="00AA4970" w:rsidP="001708A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дней.</w:t>
      </w:r>
    </w:p>
    <w:p w:rsidR="00AA4970" w:rsidRPr="00C77D89" w:rsidRDefault="00AA4970" w:rsidP="001708A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C77D8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AA4970" w:rsidRPr="00C77D89" w:rsidRDefault="00AA4970" w:rsidP="001708A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AA4970" w:rsidRPr="00C77D89" w:rsidRDefault="00AA4970" w:rsidP="001708A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не более 2 рабочих дней со дня поступления в</w:t>
      </w:r>
      <w:r w:rsidRPr="00A216E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 w:rsidRPr="00A216E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AA4970" w:rsidRPr="00C77D89" w:rsidRDefault="00AA4970" w:rsidP="001708A8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AA4970" w:rsidRPr="00C77D89" w:rsidRDefault="00AA4970" w:rsidP="001708A8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C77D8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970" w:rsidRPr="00C77D89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.7.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A4970" w:rsidRPr="00C77D89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AA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A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216E3">
        <w:rPr>
          <w:rFonts w:ascii="Times New Roman" w:hAnsi="Times New Roman" w:cs="Times New Roman"/>
          <w:sz w:val="28"/>
          <w:szCs w:val="28"/>
        </w:rPr>
        <w:t xml:space="preserve">услуги, осуществляет руководителем Органа. 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4.2.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осуществляется руководителем Органа.</w:t>
      </w:r>
      <w:r w:rsidRPr="00A21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A2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16E3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</w:t>
      </w:r>
      <w:r w:rsidRPr="00A21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16E3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A216E3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A2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216E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 w:cs="Times New Roman"/>
          <w:sz w:val="28"/>
          <w:szCs w:val="28"/>
        </w:rPr>
        <w:t xml:space="preserve">4.7. </w:t>
      </w: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1" w:name="Par402"/>
      <w:bookmarkEnd w:id="21"/>
      <w:r w:rsidRPr="00A216E3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A216E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A216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A216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216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A4970" w:rsidRPr="00A216E3" w:rsidRDefault="00AA4970" w:rsidP="00AA497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1708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A4970" w:rsidRPr="00A216E3" w:rsidRDefault="00AA4970" w:rsidP="001708A8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A216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AA4970" w:rsidRPr="00A216E3" w:rsidRDefault="00AA4970" w:rsidP="001708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A216E3"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>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A216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>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A216E3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A216E3">
        <w:rPr>
          <w:rFonts w:ascii="Times New Roman" w:hAnsi="Times New Roman"/>
          <w:sz w:val="28"/>
          <w:szCs w:val="28"/>
          <w:lang w:eastAsia="ru-RU"/>
        </w:rPr>
        <w:lastRenderedPageBreak/>
        <w:t>для предоставления муниципальной услуги, у заявителя;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A216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, или их работников в исправлении </w:t>
      </w:r>
      <w:proofErr w:type="gramStart"/>
      <w:r w:rsidRPr="00A216E3">
        <w:rPr>
          <w:rFonts w:ascii="Times New Roman" w:hAnsi="Times New Roman"/>
          <w:sz w:val="28"/>
          <w:szCs w:val="28"/>
          <w:lang w:eastAsia="ru-RU"/>
        </w:rPr>
        <w:t>допущенных  ими</w:t>
      </w:r>
      <w:proofErr w:type="gramEnd"/>
      <w:r w:rsidRPr="00A216E3">
        <w:rPr>
          <w:rFonts w:ascii="Times New Roman" w:hAnsi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A216E3"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r w:rsidRPr="00A216E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статьи 16 Федерального закона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>.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10)</w:t>
      </w:r>
      <w:r w:rsidRPr="00A216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A216E3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216E3">
        <w:rPr>
          <w:rFonts w:ascii="Times New Roman" w:hAnsi="Times New Roman"/>
          <w:sz w:val="28"/>
          <w:szCs w:val="28"/>
          <w:lang w:eastAsia="ru-RU"/>
        </w:rPr>
        <w:t>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970" w:rsidRPr="00A216E3" w:rsidRDefault="00AA4970" w:rsidP="00AA49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6E3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A216E3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A216E3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A216E3">
        <w:rPr>
          <w:rFonts w:ascii="Times New Roman" w:hAnsi="Times New Roman"/>
          <w:sz w:val="28"/>
          <w:szCs w:val="28"/>
        </w:rPr>
        <w:t xml:space="preserve">. </w:t>
      </w:r>
    </w:p>
    <w:p w:rsidR="00AA4970" w:rsidRPr="00A216E3" w:rsidRDefault="00AA4970" w:rsidP="00E608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A4970" w:rsidRPr="00A216E3" w:rsidRDefault="00AA4970" w:rsidP="00E608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16E3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 подаются главе МО СП «Айкино».</w:t>
      </w:r>
    </w:p>
    <w:p w:rsidR="00AA4970" w:rsidRPr="00A216E3" w:rsidRDefault="00AA4970" w:rsidP="00E608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A4970" w:rsidRDefault="00AA4970" w:rsidP="00AA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0863" w:rsidRDefault="00E60863" w:rsidP="00AA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0863" w:rsidRPr="00A216E3" w:rsidRDefault="00E60863" w:rsidP="00AA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 подачи и рассмотрения жалобы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970" w:rsidRPr="00E60863" w:rsidRDefault="00AA4970" w:rsidP="00E608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r w:rsidRPr="00E6086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AA4970" w:rsidRPr="00E60863" w:rsidRDefault="00AA4970" w:rsidP="00E608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608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4970" w:rsidRPr="00E60863" w:rsidRDefault="00AA4970" w:rsidP="00E608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AA4970" w:rsidRPr="00E60863" w:rsidRDefault="00AA4970" w:rsidP="00E60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A4970" w:rsidRPr="00E60863" w:rsidRDefault="00AA4970" w:rsidP="00E608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 xml:space="preserve">5.5. </w:t>
      </w:r>
      <w:r w:rsidRPr="00E60863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AA4970" w:rsidRPr="00E60863" w:rsidRDefault="00AA4970" w:rsidP="00E60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AA4970" w:rsidRPr="00E60863" w:rsidRDefault="00AA4970" w:rsidP="00E608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A4970" w:rsidRPr="00E60863" w:rsidRDefault="00AA4970" w:rsidP="00E60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</w:rPr>
        <w:lastRenderedPageBreak/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A4970" w:rsidRPr="00E60863" w:rsidRDefault="00AA4970" w:rsidP="00E608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E60863">
        <w:rPr>
          <w:rFonts w:ascii="Times New Roman" w:hAnsi="Times New Roman" w:cs="Times New Roman"/>
          <w:sz w:val="28"/>
          <w:szCs w:val="28"/>
        </w:rPr>
        <w:t xml:space="preserve"> </w:t>
      </w:r>
      <w:r w:rsidRPr="00E60863">
        <w:rPr>
          <w:rFonts w:ascii="Times New Roman" w:hAnsi="Times New Roman" w:cs="Times New Roman"/>
          <w:sz w:val="28"/>
          <w:szCs w:val="28"/>
          <w:lang w:eastAsia="ru-RU"/>
        </w:rPr>
        <w:t>МФЦ или его работника;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E608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0863">
        <w:rPr>
          <w:rFonts w:ascii="Times New Roman" w:hAnsi="Times New Roman" w:cs="Times New Roman"/>
          <w:sz w:val="28"/>
          <w:szCs w:val="28"/>
          <w:lang w:eastAsia="ru-RU"/>
        </w:rPr>
        <w:t xml:space="preserve">МФЦ или его работника. 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5.9.</w:t>
      </w:r>
      <w:r w:rsidRPr="00E6086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086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E60863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E60863">
        <w:rPr>
          <w:rFonts w:ascii="Times New Roman" w:hAnsi="Times New Roman" w:cs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E6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E6086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</w:rPr>
        <w:t xml:space="preserve">Жалоба, поступившая в Орган, рассматривается в соответствии с Федеральным </w:t>
      </w:r>
      <w:hyperlink r:id="rId22" w:history="1">
        <w:r w:rsidRPr="00E6086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0863">
        <w:rPr>
          <w:rFonts w:ascii="Times New Roman" w:hAnsi="Times New Roman" w:cs="Times New Roman"/>
          <w:sz w:val="28"/>
          <w:szCs w:val="28"/>
        </w:rPr>
        <w:t xml:space="preserve"> Российской Федерации от 02.05.2006 N 59-ФЗ.</w:t>
      </w:r>
    </w:p>
    <w:p w:rsidR="00AA4970" w:rsidRPr="00E6086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lastRenderedPageBreak/>
        <w:t>Сроки рассмотрения жалоб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A216E3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A216E3">
        <w:t xml:space="preserve"> </w:t>
      </w:r>
      <w:r w:rsidRPr="00A216E3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6E3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5.13. Не позднее дня, следующего за днем принятия, указанного в пункте </w:t>
      </w:r>
      <w:r w:rsidRPr="00A216E3">
        <w:rPr>
          <w:rFonts w:ascii="Times New Roman" w:hAnsi="Times New Roman"/>
          <w:sz w:val="28"/>
          <w:szCs w:val="28"/>
          <w:lang w:eastAsia="ru-RU"/>
        </w:rPr>
        <w:lastRenderedPageBreak/>
        <w:t>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A216E3">
        <w:t xml:space="preserve">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обращается в Орган с заявлением на получение информации и документов, необходимых для обоснования и рассмотрения жалобы (далее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заявление) в письменной форме на бумажном носителе, в электронной форме.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(aikino.selakomi.ru), а также может быть принято при личном приеме заявителя.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A4970" w:rsidRPr="00A216E3" w:rsidRDefault="00AA4970" w:rsidP="00E608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A216E3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4970" w:rsidRPr="00A216E3" w:rsidRDefault="00AA4970" w:rsidP="00E608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A216E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4970" w:rsidRPr="00A216E3" w:rsidRDefault="00AA4970" w:rsidP="00E608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A216E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A2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AA4970" w:rsidRPr="00A216E3" w:rsidRDefault="00AA4970" w:rsidP="00AA4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AA4970" w:rsidRPr="00A216E3" w:rsidRDefault="00AA4970" w:rsidP="00E608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AA4970" w:rsidRPr="00A216E3" w:rsidRDefault="00AA4970" w:rsidP="00E608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AA4970" w:rsidRPr="00A216E3" w:rsidRDefault="00AA4970" w:rsidP="00E608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AA4970" w:rsidRPr="00A216E3" w:rsidRDefault="00AA4970" w:rsidP="00E60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AA4970" w:rsidRPr="00A216E3" w:rsidRDefault="00AA4970" w:rsidP="00E608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AA4970" w:rsidRPr="00A216E3" w:rsidRDefault="00AA4970" w:rsidP="00E608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AA4970" w:rsidRPr="00A216E3" w:rsidRDefault="00AA4970" w:rsidP="00E608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Орган, МФЦ, в том числе по электронной </w:t>
      </w:r>
      <w:r w:rsidRPr="00A216E3">
        <w:rPr>
          <w:rFonts w:ascii="Times New Roman" w:hAnsi="Times New Roman"/>
          <w:sz w:val="28"/>
          <w:szCs w:val="28"/>
          <w:lang w:eastAsia="ru-RU"/>
        </w:rPr>
        <w:lastRenderedPageBreak/>
        <w:t>почте;</w:t>
      </w:r>
    </w:p>
    <w:p w:rsidR="00AA4970" w:rsidRPr="00A216E3" w:rsidRDefault="00AA4970" w:rsidP="00E608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AA4970" w:rsidRPr="00A216E3" w:rsidRDefault="00AA4970" w:rsidP="00E608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E3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AA4970" w:rsidRPr="00C77D89" w:rsidRDefault="00AA4970" w:rsidP="000C44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75" w:rsidRDefault="000C4475" w:rsidP="000C4475">
      <w:pPr>
        <w:pStyle w:val="a3"/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475" w:rsidRPr="00F05898" w:rsidRDefault="000C4475" w:rsidP="000C447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7C" w:rsidRDefault="00E04D7C"/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E60863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F63A0" w:rsidRDefault="00AF63A0" w:rsidP="00AA497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4970" w:rsidRPr="00AF63A0" w:rsidRDefault="00AA4970" w:rsidP="00AF63A0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AA4970" w:rsidRPr="00AF63A0" w:rsidRDefault="00AA4970" w:rsidP="00AA497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4970" w:rsidRPr="00AF63A0" w:rsidRDefault="00AA4970" w:rsidP="00AA497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3A0">
        <w:rPr>
          <w:rFonts w:ascii="Times New Roman" w:eastAsia="Calibri" w:hAnsi="Times New Roman" w:cs="Times New Roman"/>
          <w:b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"__" __________ 20__ г.</w:t>
      </w: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  <w:r w:rsidR="00AF63A0" w:rsidRPr="00AF63A0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3A0">
        <w:rPr>
          <w:rFonts w:ascii="Times New Roman" w:eastAsia="Calibri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970" w:rsidRPr="00AF63A0" w:rsidRDefault="00AF63A0" w:rsidP="00AF63A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Сведения о застройщике</w:t>
      </w:r>
    </w:p>
    <w:tbl>
      <w:tblPr>
        <w:tblW w:w="0" w:type="auto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4009"/>
      </w:tblGrid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320B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320B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</w:t>
            </w: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320B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320B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320B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320B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970" w:rsidRPr="00AF63A0" w:rsidRDefault="00AA4970" w:rsidP="00AF63A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3A0">
        <w:rPr>
          <w:rFonts w:ascii="Times New Roman" w:eastAsia="Calibri" w:hAnsi="Times New Roman" w:cs="Times New Roman"/>
          <w:b/>
          <w:sz w:val="28"/>
          <w:szCs w:val="28"/>
        </w:rPr>
        <w:t>2. Сведе</w:t>
      </w:r>
      <w:r w:rsidR="00AF63A0">
        <w:rPr>
          <w:rFonts w:ascii="Times New Roman" w:eastAsia="Calibri" w:hAnsi="Times New Roman" w:cs="Times New Roman"/>
          <w:b/>
          <w:sz w:val="28"/>
          <w:szCs w:val="28"/>
        </w:rPr>
        <w:t>ния о земельном участке</w:t>
      </w:r>
    </w:p>
    <w:tbl>
      <w:tblPr>
        <w:tblW w:w="0" w:type="auto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4009"/>
      </w:tblGrid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праве застройщика на земельный участок</w:t>
            </w:r>
          </w:p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(правоустанавливающие документы)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970" w:rsidRPr="00AF63A0" w:rsidRDefault="00AA4970" w:rsidP="00AF63A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3A0">
        <w:rPr>
          <w:rFonts w:ascii="Times New Roman" w:eastAsia="Calibri" w:hAnsi="Times New Roman" w:cs="Times New Roman"/>
          <w:b/>
          <w:sz w:val="28"/>
          <w:szCs w:val="28"/>
        </w:rPr>
        <w:t>3. Сведения об объ</w:t>
      </w:r>
      <w:r w:rsidR="00AF63A0" w:rsidRPr="00AF63A0">
        <w:rPr>
          <w:rFonts w:ascii="Times New Roman" w:eastAsia="Calibri" w:hAnsi="Times New Roman" w:cs="Times New Roman"/>
          <w:b/>
          <w:sz w:val="28"/>
          <w:szCs w:val="28"/>
        </w:rPr>
        <w:t>екте капитального строительства</w:t>
      </w:r>
    </w:p>
    <w:tbl>
      <w:tblPr>
        <w:tblW w:w="0" w:type="auto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4009"/>
      </w:tblGrid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Цель подачи уведомления</w:t>
            </w:r>
          </w:p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(строительство или реконструкция)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970" w:rsidRPr="00AF63A0" w:rsidTr="00AF6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3A0">
              <w:rPr>
                <w:rFonts w:ascii="Times New Roman" w:eastAsia="Calibri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F63A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4970" w:rsidRPr="00AF63A0" w:rsidRDefault="00AA4970" w:rsidP="00AF63A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F63A0">
        <w:rPr>
          <w:rFonts w:ascii="Times New Roman" w:eastAsia="Calibri" w:hAnsi="Times New Roman" w:cs="Times New Roman"/>
          <w:b/>
          <w:sz w:val="28"/>
          <w:szCs w:val="28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pPr w:leftFromText="180" w:rightFromText="180" w:vertAnchor="text" w:horzAnchor="margin" w:tblpY="28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A4970" w:rsidRPr="00AF63A0" w:rsidTr="00AA4970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70" w:rsidRPr="00AF63A0" w:rsidRDefault="00AA497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4970" w:rsidRPr="00AF63A0" w:rsidTr="00AA497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A4970" w:rsidRPr="00AF63A0" w:rsidRDefault="00AA497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4970" w:rsidRPr="00AF63A0" w:rsidTr="00AA497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A4970" w:rsidRPr="00AF63A0" w:rsidRDefault="00AA497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4970" w:rsidRPr="00AF63A0" w:rsidTr="00AA497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A4970" w:rsidRPr="00AF63A0" w:rsidRDefault="00AA497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4970" w:rsidRPr="00AF63A0" w:rsidTr="00AA4970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0" w:rsidRPr="00AF63A0" w:rsidRDefault="00AA497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AA4970" w:rsidRPr="00AF63A0" w:rsidRDefault="00AA497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AA4970" w:rsidRDefault="00AA497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AF63A0" w:rsidRDefault="00AF63A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AF63A0" w:rsidRDefault="00AF63A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AF63A0" w:rsidRPr="00AF63A0" w:rsidRDefault="00AF63A0" w:rsidP="00AA49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   Почтовый адрес и (или) адрес электронной почты для связи:</w:t>
      </w: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F63A0" w:rsidRPr="00AF63A0">
        <w:rPr>
          <w:rFonts w:ascii="Times New Roman" w:eastAsia="Calibri" w:hAnsi="Times New Roman" w:cs="Times New Roman"/>
          <w:sz w:val="28"/>
          <w:szCs w:val="28"/>
        </w:rPr>
        <w:t>Уведомление о соответствии</w:t>
      </w: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построенных или реконструированных объекта </w:t>
      </w:r>
      <w:r w:rsidR="00AF63A0" w:rsidRPr="00AF63A0">
        <w:rPr>
          <w:rFonts w:ascii="Times New Roman" w:eastAsia="Calibri" w:hAnsi="Times New Roman" w:cs="Times New Roman"/>
          <w:sz w:val="28"/>
          <w:szCs w:val="28"/>
        </w:rPr>
        <w:t>индивидуального жилищного строительства или садового дома требованиям</w:t>
      </w: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3A0" w:rsidRPr="00AF63A0">
        <w:rPr>
          <w:rFonts w:ascii="Times New Roman" w:eastAsia="Calibri" w:hAnsi="Times New Roman" w:cs="Times New Roman"/>
          <w:sz w:val="28"/>
          <w:szCs w:val="28"/>
        </w:rPr>
        <w:t>законодательства о градостроительной деятельности либо</w:t>
      </w: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о несоответствии построенных   или   </w:t>
      </w:r>
      <w:r w:rsidR="00AF63A0" w:rsidRPr="00AF63A0">
        <w:rPr>
          <w:rFonts w:ascii="Times New Roman" w:eastAsia="Calibri" w:hAnsi="Times New Roman" w:cs="Times New Roman"/>
          <w:sz w:val="28"/>
          <w:szCs w:val="28"/>
        </w:rPr>
        <w:t xml:space="preserve">реконструированных объекта </w:t>
      </w:r>
      <w:r w:rsidR="00AF63A0" w:rsidRPr="00AF63A0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индивидуального жилищного</w:t>
      </w: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строительства    или   садового   дома   требованиям   законодательства   о градостроительной деятельности прошу направить следующим способом: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A497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3A0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AF63A0">
        <w:rPr>
          <w:rFonts w:ascii="Times New Roman" w:eastAsia="Calibri" w:hAnsi="Times New Roman" w:cs="Times New Roman"/>
          <w:sz w:val="20"/>
          <w:szCs w:val="20"/>
        </w:rPr>
        <w:t>путем  направления</w:t>
      </w:r>
      <w:proofErr w:type="gramEnd"/>
      <w:r w:rsidRPr="00AF63A0">
        <w:rPr>
          <w:rFonts w:ascii="Times New Roman" w:eastAsia="Calibri" w:hAnsi="Times New Roman" w:cs="Times New Roman"/>
          <w:sz w:val="20"/>
          <w:szCs w:val="20"/>
        </w:rPr>
        <w:t xml:space="preserve">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AF63A0" w:rsidRPr="00AF63A0" w:rsidRDefault="00AF63A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4970" w:rsidRPr="00AF63A0" w:rsidRDefault="00AA4970" w:rsidP="00AF63A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b/>
          <w:sz w:val="26"/>
          <w:szCs w:val="26"/>
        </w:rPr>
        <w:t>Настоящим уведомлением подтверждаю, что</w:t>
      </w:r>
      <w:r w:rsidRPr="00AF63A0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AF63A0">
        <w:rPr>
          <w:rFonts w:ascii="Times New Roman" w:eastAsia="Calibri" w:hAnsi="Times New Roman" w:cs="Times New Roman"/>
          <w:szCs w:val="28"/>
        </w:rPr>
        <w:t>(объект индивидуального жилищного строительства или садовый дом)</w:t>
      </w: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63A0">
        <w:rPr>
          <w:rFonts w:ascii="Times New Roman" w:eastAsia="Calibri" w:hAnsi="Times New Roman" w:cs="Times New Roman"/>
          <w:b/>
          <w:sz w:val="26"/>
          <w:szCs w:val="26"/>
        </w:rPr>
        <w:t xml:space="preserve"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 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AF63A0" w:rsidRPr="00AF63A0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AF63A0">
        <w:rPr>
          <w:rFonts w:ascii="Times New Roman" w:eastAsia="Calibri" w:hAnsi="Times New Roman" w:cs="Times New Roman"/>
          <w:szCs w:val="28"/>
        </w:rPr>
        <w:t xml:space="preserve">                                                         (реквизиты платежного документа)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F63A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3A0">
        <w:rPr>
          <w:rFonts w:ascii="Times New Roman" w:hAnsi="Times New Roman" w:cs="Times New Roman"/>
          <w:b/>
          <w:sz w:val="26"/>
          <w:szCs w:val="26"/>
        </w:rPr>
        <w:t>Настоящим уведомлением я</w:t>
      </w:r>
      <w:r w:rsidRPr="00AF63A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F6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F63A0">
        <w:rPr>
          <w:rFonts w:ascii="Times New Roman" w:hAnsi="Times New Roman" w:cs="Times New Roman"/>
        </w:rPr>
        <w:t>(фамилия, имя, отчество (при наличии))</w:t>
      </w: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3A0">
        <w:rPr>
          <w:rFonts w:ascii="Times New Roman" w:hAnsi="Times New Roman" w:cs="Times New Roman"/>
          <w:b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>______________________   __________   ____________________________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63A0">
        <w:rPr>
          <w:rFonts w:ascii="Times New Roman" w:eastAsia="Calibri" w:hAnsi="Times New Roman" w:cs="Times New Roman"/>
          <w:sz w:val="20"/>
          <w:szCs w:val="20"/>
        </w:rPr>
        <w:t xml:space="preserve">(должность, в случае если               </w:t>
      </w:r>
      <w:r w:rsidR="00AF63A0" w:rsidRPr="00AF63A0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proofErr w:type="gramStart"/>
      <w:r w:rsidR="00AF63A0" w:rsidRPr="00AF63A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F63A0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AF63A0">
        <w:rPr>
          <w:rFonts w:ascii="Times New Roman" w:eastAsia="Calibri" w:hAnsi="Times New Roman" w:cs="Times New Roman"/>
          <w:sz w:val="20"/>
          <w:szCs w:val="20"/>
        </w:rPr>
        <w:t xml:space="preserve">подпись)       </w:t>
      </w:r>
      <w:r w:rsidR="00AF63A0" w:rsidRPr="00AF63A0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AF63A0">
        <w:rPr>
          <w:rFonts w:ascii="Times New Roman" w:eastAsia="Calibri" w:hAnsi="Times New Roman" w:cs="Times New Roman"/>
          <w:sz w:val="20"/>
          <w:szCs w:val="20"/>
        </w:rPr>
        <w:t xml:space="preserve">  (расшифровка подписи)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3A0">
        <w:rPr>
          <w:rFonts w:ascii="Times New Roman" w:eastAsia="Calibri" w:hAnsi="Times New Roman" w:cs="Times New Roman"/>
          <w:sz w:val="20"/>
          <w:szCs w:val="20"/>
        </w:rPr>
        <w:t xml:space="preserve">   застройщиком является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3A0">
        <w:rPr>
          <w:rFonts w:ascii="Times New Roman" w:eastAsia="Calibri" w:hAnsi="Times New Roman" w:cs="Times New Roman"/>
          <w:sz w:val="20"/>
          <w:szCs w:val="20"/>
        </w:rPr>
        <w:t xml:space="preserve">     юридическое лицо)</w:t>
      </w: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3A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F63A0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3A0">
        <w:rPr>
          <w:rFonts w:ascii="Times New Roman" w:eastAsia="Calibri" w:hAnsi="Times New Roman" w:cs="Times New Roman"/>
          <w:sz w:val="20"/>
          <w:szCs w:val="20"/>
        </w:rPr>
        <w:t xml:space="preserve">       (при наличии)</w:t>
      </w:r>
    </w:p>
    <w:p w:rsidR="00AF63A0" w:rsidRPr="00AF63A0" w:rsidRDefault="00AF63A0" w:rsidP="00AF63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4970" w:rsidRPr="00AF63A0" w:rsidRDefault="00AA4970" w:rsidP="00AA49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63A0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3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3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4970" w:rsidRPr="00AF63A0" w:rsidRDefault="00AA4970" w:rsidP="00AF63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63A0">
        <w:rPr>
          <w:rFonts w:ascii="Times New Roman" w:hAnsi="Times New Roman" w:cs="Times New Roman"/>
          <w:sz w:val="20"/>
          <w:szCs w:val="20"/>
        </w:rPr>
        <w:t xml:space="preserve">(документы, предусмотренные </w:t>
      </w:r>
      <w:hyperlink r:id="rId23" w:history="1">
        <w:r w:rsidRPr="00AF63A0">
          <w:rPr>
            <w:rFonts w:ascii="Times New Roman" w:hAnsi="Times New Roman" w:cs="Times New Roman"/>
            <w:color w:val="0000FF"/>
            <w:sz w:val="20"/>
            <w:szCs w:val="20"/>
          </w:rPr>
          <w:t>частью</w:t>
        </w:r>
      </w:hyperlink>
      <w:r w:rsidRPr="00AF63A0">
        <w:rPr>
          <w:rFonts w:ascii="Times New Roman" w:hAnsi="Times New Roman" w:cs="Times New Roman"/>
          <w:color w:val="0000FF"/>
          <w:sz w:val="20"/>
          <w:szCs w:val="20"/>
        </w:rPr>
        <w:t xml:space="preserve"> 16 статьи 55</w:t>
      </w:r>
      <w:r w:rsidRPr="00AF63A0"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Российской Федерации )</w:t>
      </w:r>
    </w:p>
    <w:p w:rsidR="00AA4970" w:rsidRPr="00AF63A0" w:rsidRDefault="00AA4970" w:rsidP="00AA497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4970" w:rsidRPr="00AF63A0" w:rsidRDefault="00AA4970">
      <w:pPr>
        <w:rPr>
          <w:rFonts w:ascii="Times New Roman" w:hAnsi="Times New Roman" w:cs="Times New Roman"/>
        </w:rPr>
      </w:pPr>
    </w:p>
    <w:sectPr w:rsidR="00AA4970" w:rsidRPr="00AF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C9" w:rsidRDefault="004445C9" w:rsidP="000C4475">
      <w:pPr>
        <w:spacing w:after="0" w:line="240" w:lineRule="auto"/>
      </w:pPr>
      <w:r>
        <w:separator/>
      </w:r>
    </w:p>
  </w:endnote>
  <w:endnote w:type="continuationSeparator" w:id="0">
    <w:p w:rsidR="004445C9" w:rsidRDefault="004445C9" w:rsidP="000C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C9" w:rsidRDefault="004445C9" w:rsidP="000C4475">
      <w:pPr>
        <w:spacing w:after="0" w:line="240" w:lineRule="auto"/>
      </w:pPr>
      <w:r>
        <w:separator/>
      </w:r>
    </w:p>
  </w:footnote>
  <w:footnote w:type="continuationSeparator" w:id="0">
    <w:p w:rsidR="004445C9" w:rsidRDefault="004445C9" w:rsidP="000C4475">
      <w:pPr>
        <w:spacing w:after="0" w:line="240" w:lineRule="auto"/>
      </w:pPr>
      <w:r>
        <w:continuationSeparator/>
      </w:r>
    </w:p>
  </w:footnote>
  <w:footnote w:id="1">
    <w:p w:rsidR="000C4475" w:rsidRPr="003F6422" w:rsidRDefault="000C4475" w:rsidP="000C4475">
      <w:pPr>
        <w:pStyle w:val="a4"/>
        <w:jc w:val="both"/>
        <w:rPr>
          <w:rFonts w:ascii="Times New Roman" w:hAnsi="Times New Roman" w:cs="Times New Roman"/>
        </w:rPr>
      </w:pPr>
    </w:p>
    <w:p w:rsidR="000C4475" w:rsidRDefault="000C4475" w:rsidP="000C4475">
      <w:pPr>
        <w:pStyle w:val="a4"/>
      </w:pPr>
    </w:p>
  </w:footnote>
  <w:footnote w:id="2">
    <w:p w:rsidR="00AA4970" w:rsidRDefault="00AA4970" w:rsidP="00AA4970">
      <w:pPr>
        <w:pStyle w:val="a4"/>
      </w:pPr>
    </w:p>
  </w:footnote>
  <w:footnote w:id="3">
    <w:p w:rsidR="00AA4970" w:rsidRDefault="00AA4970" w:rsidP="00AA4970">
      <w:pPr>
        <w:pStyle w:val="a4"/>
        <w:jc w:val="both"/>
      </w:pPr>
    </w:p>
  </w:footnote>
  <w:footnote w:id="4">
    <w:p w:rsidR="00AA4970" w:rsidRPr="00D8652C" w:rsidRDefault="00AA4970" w:rsidP="00AA4970">
      <w:pPr>
        <w:pStyle w:val="a4"/>
        <w:ind w:firstLine="42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C54CB9"/>
    <w:multiLevelType w:val="hybridMultilevel"/>
    <w:tmpl w:val="8F8C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4"/>
    <w:rsid w:val="000C4475"/>
    <w:rsid w:val="000C5DA2"/>
    <w:rsid w:val="001708A8"/>
    <w:rsid w:val="003B2B09"/>
    <w:rsid w:val="003D4B5F"/>
    <w:rsid w:val="004445C9"/>
    <w:rsid w:val="007841B1"/>
    <w:rsid w:val="00A67C33"/>
    <w:rsid w:val="00AA4970"/>
    <w:rsid w:val="00AF63A0"/>
    <w:rsid w:val="00C95404"/>
    <w:rsid w:val="00E04D7C"/>
    <w:rsid w:val="00E2417B"/>
    <w:rsid w:val="00E60863"/>
    <w:rsid w:val="00F05898"/>
    <w:rsid w:val="00F160A2"/>
    <w:rsid w:val="00F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8EDE"/>
  <w15:chartTrackingRefBased/>
  <w15:docId w15:val="{38E60510-55BA-4064-AEEA-38507A9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C44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0C4475"/>
    <w:rPr>
      <w:rFonts w:ascii="Calibri" w:eastAsiaTheme="minorEastAsia" w:hAnsi="Calibri" w:cs="Calibri"/>
      <w:lang w:eastAsia="ru-RU"/>
    </w:rPr>
  </w:style>
  <w:style w:type="paragraph" w:styleId="a4">
    <w:name w:val="footnote text"/>
    <w:basedOn w:val="a"/>
    <w:link w:val="a5"/>
    <w:uiPriority w:val="99"/>
    <w:unhideWhenUsed/>
    <w:rsid w:val="000C44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C447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4475"/>
    <w:rPr>
      <w:vertAlign w:val="superscript"/>
    </w:rPr>
  </w:style>
  <w:style w:type="character" w:styleId="a7">
    <w:name w:val="Hyperlink"/>
    <w:basedOn w:val="a0"/>
    <w:uiPriority w:val="99"/>
    <w:unhideWhenUsed/>
    <w:rsid w:val="00AA497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0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79618E5047C5E34FA1CC37FD2809A3D68A197F65EA73A1BAFBFA5BB94535D91C41BDF8A50755D875FBDBBC6F92B89A574E6920EB80CF0o7S9M" TargetMode="External"/><Relationship Id="rId13" Type="http://schemas.openxmlformats.org/officeDocument/2006/relationships/hyperlink" Target="consultantplus://offline/ref=8F91F0BC5C1C3EAE9A2C40D5D302FBAA43C170A05AFA99FBD3BEDBF10F134D0EC0BDCE9239AADAP5I" TargetMode="External"/><Relationship Id="rId18" Type="http://schemas.openxmlformats.org/officeDocument/2006/relationships/hyperlink" Target="consultantplus://offline/ref=D8C4695F35D9F2AEE4B60F3D58707245D66E93E20DCCA0D5F2E245A0D61B8B606FD75418F62Au9m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64F8DFD93374F550D0DE7BB4D83E98F6322D1C07F0B42FC6444979F12707E00FCE604DAF5BFE1FD14D27g228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F91F0BC5C1C3EAE9A2C40D5D302FBAA43C170A05AFA99FBD3BEDBF10F134D0EC0BDCE923AA6DAPAI" TargetMode="External"/><Relationship Id="rId17" Type="http://schemas.openxmlformats.org/officeDocument/2006/relationships/hyperlink" Target="consultantplus://offline/ref=D8C4695F35D9F2AEE4B60F3D58707245D66E93E20DCCA0D5F2E245A0D61B8B606FD75418F62Du9mF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hyperlink" Target="http://aikino.selakom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91F0BC5C1C3EAE9A2C40D5D302FBAA43C170A05AFA99FBD3BEDBF10F134D0EC0BDCE923AA6DAP8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2746;fld=134" TargetMode="External"/><Relationship Id="rId23" Type="http://schemas.openxmlformats.org/officeDocument/2006/relationships/hyperlink" Target="consultantplus://offline/ref=9124C5C095ADDE325FE7B2F94F52A37AF9336860FB767469BE56F0F73954A3DC0298756E0ADAA537D50CE8CAB5C0F8CEDFB931B059B9qEL9N" TargetMode="External"/><Relationship Id="rId10" Type="http://schemas.openxmlformats.org/officeDocument/2006/relationships/hyperlink" Target="consultantplus://offline/ref=8F91F0BC5C1C3EAE9A2C40D5D302FBAA43C170A05AFA99FBD3BEDBF10F134D0EC0BDCE923AA6DAP9I" TargetMode="External"/><Relationship Id="rId19" Type="http://schemas.openxmlformats.org/officeDocument/2006/relationships/hyperlink" Target="consultantplus://offline/ref=6CF7FAC5E4FC5662893B18CD0DC9581841F0478B7CF11D0A0502198C2075A2F80029AC9AA0EDAC29A59DCECEDFFEEFBAB4F0504724KCC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97B1B0BA9811B8D14E20B64E3AD86BCAE6B39F84A9068E5DC79106C78C706C057AFB2020B6E04B17AC9F7B49449AE0921F0713C1B5B5ECCC9DB582QEZAM" TargetMode="External"/><Relationship Id="rId14" Type="http://schemas.openxmlformats.org/officeDocument/2006/relationships/hyperlink" Target="consultantplus://offline/ref=6064F8DFD93374F550D0C076A2B4609CF138751102FBBC719F1B1224A6g22EF" TargetMode="External"/><Relationship Id="rId22" Type="http://schemas.openxmlformats.org/officeDocument/2006/relationships/hyperlink" Target="consultantplus://offline/ref=A787D1544759EB209F6E2BBCDD17233AF787309EEAEB4330B64AC4725Cy8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46</Pages>
  <Words>13768</Words>
  <Characters>78481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2019-11-20T10:25:00Z</cp:lastPrinted>
  <dcterms:created xsi:type="dcterms:W3CDTF">2019-11-20T08:42:00Z</dcterms:created>
  <dcterms:modified xsi:type="dcterms:W3CDTF">2019-11-20T10:26:00Z</dcterms:modified>
</cp:coreProperties>
</file>